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89E2C" w14:textId="77777777" w:rsidR="00242F8C" w:rsidRDefault="00242F8C" w:rsidP="00242F8C">
      <w:pPr>
        <w:pStyle w:val="Header"/>
      </w:pPr>
      <w:r w:rsidRPr="0073357D">
        <w:rPr>
          <w:noProof/>
        </w:rPr>
        <w:drawing>
          <wp:anchor distT="0" distB="0" distL="114300" distR="114300" simplePos="0" relativeHeight="251658240" behindDoc="0" locked="0" layoutInCell="1" allowOverlap="1" wp14:anchorId="1E88D7AD" wp14:editId="02C6CB96">
            <wp:simplePos x="0" y="0"/>
            <wp:positionH relativeFrom="page">
              <wp:align>left</wp:align>
            </wp:positionH>
            <wp:positionV relativeFrom="page">
              <wp:posOffset>386080</wp:posOffset>
            </wp:positionV>
            <wp:extent cx="7786800" cy="1436400"/>
            <wp:effectExtent l="0" t="0" r="5080" b="0"/>
            <wp:wrapSquare wrapText="bothSides"/>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786800" cy="1436400"/>
                    </a:xfrm>
                    <a:prstGeom prst="rect">
                      <a:avLst/>
                    </a:prstGeom>
                  </pic:spPr>
                </pic:pic>
              </a:graphicData>
            </a:graphic>
            <wp14:sizeRelH relativeFrom="margin">
              <wp14:pctWidth>0</wp14:pctWidth>
            </wp14:sizeRelH>
            <wp14:sizeRelV relativeFrom="margin">
              <wp14:pctHeight>0</wp14:pctHeight>
            </wp14:sizeRelV>
          </wp:anchor>
        </w:drawing>
      </w:r>
    </w:p>
    <w:p w14:paraId="0F0BD6D0" w14:textId="615C9AF2" w:rsidR="001215FA" w:rsidRPr="00127332" w:rsidRDefault="00127332" w:rsidP="001215FA">
      <w:pPr>
        <w:spacing w:after="0" w:line="240" w:lineRule="auto"/>
        <w:jc w:val="center"/>
        <w:textAlignment w:val="baseline"/>
        <w:rPr>
          <w:rFonts w:ascii="Calibri" w:eastAsia="Times New Roman" w:hAnsi="Calibri" w:cs="Calibri"/>
          <w:sz w:val="32"/>
          <w:szCs w:val="32"/>
          <w:lang w:eastAsia="en-GB"/>
        </w:rPr>
      </w:pPr>
      <w:r w:rsidRPr="00127332">
        <w:rPr>
          <w:rFonts w:ascii="Calibri" w:eastAsia="Times New Roman" w:hAnsi="Calibri" w:cs="Calibri"/>
          <w:b/>
          <w:bCs/>
          <w:sz w:val="32"/>
          <w:szCs w:val="32"/>
          <w:lang w:eastAsia="en-GB"/>
        </w:rPr>
        <w:t>NEW PATIENT BOOKING QUESTIONNAIRE</w:t>
      </w:r>
      <w:r w:rsidRPr="00127332">
        <w:rPr>
          <w:rFonts w:ascii="Calibri" w:eastAsia="Times New Roman" w:hAnsi="Calibri" w:cs="Calibri"/>
          <w:sz w:val="32"/>
          <w:szCs w:val="32"/>
          <w:lang w:eastAsia="en-GB"/>
        </w:rPr>
        <w:t> </w:t>
      </w:r>
    </w:p>
    <w:p w14:paraId="58E75B19" w14:textId="77777777" w:rsidR="00127332" w:rsidRPr="001215FA" w:rsidRDefault="00127332" w:rsidP="001215FA">
      <w:pPr>
        <w:spacing w:after="0" w:line="240" w:lineRule="auto"/>
        <w:jc w:val="center"/>
        <w:textAlignment w:val="baseline"/>
        <w:rPr>
          <w:rFonts w:ascii="Segoe UI" w:eastAsia="Times New Roman" w:hAnsi="Segoe UI" w:cs="Segoe UI"/>
          <w:sz w:val="18"/>
          <w:szCs w:val="18"/>
          <w:lang w:eastAsia="en-GB"/>
        </w:rPr>
      </w:pPr>
    </w:p>
    <w:p w14:paraId="543C9146" w14:textId="33C42414" w:rsidR="001215FA" w:rsidRPr="001215FA" w:rsidRDefault="001215FA" w:rsidP="00127332">
      <w:pPr>
        <w:spacing w:after="0" w:line="240" w:lineRule="auto"/>
        <w:jc w:val="center"/>
        <w:textAlignment w:val="baseline"/>
        <w:rPr>
          <w:rFonts w:ascii="Segoe UI" w:eastAsia="Times New Roman" w:hAnsi="Segoe UI" w:cs="Segoe UI"/>
          <w:sz w:val="18"/>
          <w:szCs w:val="18"/>
          <w:lang w:eastAsia="en-GB"/>
        </w:rPr>
      </w:pPr>
      <w:r w:rsidRPr="001215FA">
        <w:rPr>
          <w:rFonts w:ascii="Calibri" w:eastAsia="Times New Roman" w:hAnsi="Calibri" w:cs="Calibri"/>
          <w:lang w:eastAsia="en-GB"/>
        </w:rPr>
        <w:t>Below is a short questionnaire to establish whether we are the right service for you and so we can ensure we provide the right advice and book the most appropriate assessment type to support you appropriately.</w:t>
      </w:r>
    </w:p>
    <w:p w14:paraId="329E0E9C" w14:textId="06A8F409" w:rsidR="001215FA" w:rsidRDefault="001215FA" w:rsidP="00127332">
      <w:pPr>
        <w:spacing w:after="0" w:line="240" w:lineRule="auto"/>
        <w:jc w:val="center"/>
        <w:textAlignment w:val="baseline"/>
        <w:rPr>
          <w:rFonts w:ascii="Segoe UI" w:eastAsia="Times New Roman" w:hAnsi="Segoe UI" w:cs="Segoe UI"/>
          <w:sz w:val="18"/>
          <w:szCs w:val="18"/>
          <w:lang w:eastAsia="en-GB"/>
        </w:rPr>
      </w:pPr>
    </w:p>
    <w:p w14:paraId="0AA770AA" w14:textId="77777777" w:rsidR="00127332" w:rsidRPr="001215FA" w:rsidRDefault="00127332" w:rsidP="00127332">
      <w:pPr>
        <w:spacing w:after="0" w:line="240" w:lineRule="auto"/>
        <w:jc w:val="center"/>
        <w:textAlignment w:val="baseline"/>
        <w:rPr>
          <w:rFonts w:ascii="Segoe UI" w:eastAsia="Times New Roman" w:hAnsi="Segoe UI" w:cs="Segoe UI"/>
          <w:sz w:val="18"/>
          <w:szCs w:val="18"/>
          <w:lang w:eastAsia="en-GB"/>
        </w:rPr>
      </w:pPr>
    </w:p>
    <w:tbl>
      <w:tblPr>
        <w:tblW w:w="94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20"/>
        <w:gridCol w:w="1471"/>
        <w:gridCol w:w="1399"/>
      </w:tblGrid>
      <w:tr w:rsidR="001215FA" w:rsidRPr="001215FA" w14:paraId="3CE486D3" w14:textId="77777777" w:rsidTr="00257E48">
        <w:trPr>
          <w:trHeight w:val="1155"/>
          <w:jc w:val="center"/>
        </w:trPr>
        <w:tc>
          <w:tcPr>
            <w:tcW w:w="94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A34AE3" w14:textId="7AF34552" w:rsidR="001215FA" w:rsidRPr="001215FA" w:rsidRDefault="0C7BE0A3" w:rsidP="6982D55F">
            <w:pPr>
              <w:spacing w:after="0" w:line="240" w:lineRule="auto"/>
              <w:textAlignment w:val="baseline"/>
              <w:rPr>
                <w:rFonts w:ascii="Calibri" w:eastAsia="Times New Roman" w:hAnsi="Calibri" w:cs="Calibri"/>
                <w:lang w:eastAsia="en-GB"/>
              </w:rPr>
            </w:pPr>
            <w:r w:rsidRPr="769744A1">
              <w:rPr>
                <w:rFonts w:ascii="Calibri" w:eastAsia="Times New Roman" w:hAnsi="Calibri" w:cs="Calibri"/>
                <w:lang w:eastAsia="en-GB"/>
              </w:rPr>
              <w:t>A.</w:t>
            </w:r>
            <w:r w:rsidR="0235C4B9" w:rsidRPr="769744A1">
              <w:rPr>
                <w:rFonts w:ascii="Calibri" w:eastAsia="Times New Roman" w:hAnsi="Calibri" w:cs="Calibri"/>
                <w:lang w:eastAsia="en-GB"/>
              </w:rPr>
              <w:t xml:space="preserve"> </w:t>
            </w:r>
            <w:r w:rsidR="001215FA" w:rsidRPr="769744A1">
              <w:rPr>
                <w:rFonts w:ascii="Calibri" w:eastAsia="Times New Roman" w:hAnsi="Calibri" w:cs="Calibri"/>
                <w:lang w:eastAsia="en-GB"/>
              </w:rPr>
              <w:t>What is the reason for your seeking our services? </w:t>
            </w:r>
          </w:p>
          <w:p w14:paraId="377CECF6" w14:textId="7777777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01215FA">
              <w:rPr>
                <w:rFonts w:ascii="Calibri" w:eastAsia="Times New Roman" w:hAnsi="Calibri" w:cs="Calibri"/>
                <w:lang w:eastAsia="en-GB"/>
              </w:rPr>
              <w:t> </w:t>
            </w:r>
          </w:p>
          <w:p w14:paraId="7A4BE7CE" w14:textId="276EAA80" w:rsidR="001215FA" w:rsidRPr="001215FA" w:rsidRDefault="001215FA" w:rsidP="769744A1">
            <w:pPr>
              <w:spacing w:after="0" w:line="240" w:lineRule="auto"/>
              <w:textAlignment w:val="baseline"/>
              <w:rPr>
                <w:rFonts w:ascii="Times New Roman" w:eastAsia="Times New Roman" w:hAnsi="Times New Roman" w:cs="Times New Roman"/>
                <w:sz w:val="24"/>
                <w:szCs w:val="24"/>
                <w:lang w:eastAsia="en-GB"/>
              </w:rPr>
            </w:pPr>
            <w:r w:rsidRPr="769744A1">
              <w:rPr>
                <w:rFonts w:ascii="Calibri" w:eastAsia="Times New Roman" w:hAnsi="Calibri" w:cs="Calibri"/>
                <w:lang w:eastAsia="en-GB"/>
              </w:rPr>
              <w:t> </w:t>
            </w:r>
          </w:p>
          <w:p w14:paraId="23EC2759" w14:textId="77777777" w:rsidR="001215FA" w:rsidRDefault="001215FA" w:rsidP="769744A1">
            <w:pPr>
              <w:spacing w:after="0" w:line="240" w:lineRule="auto"/>
              <w:textAlignment w:val="baseline"/>
              <w:rPr>
                <w:rFonts w:ascii="Calibri" w:eastAsia="Times New Roman" w:hAnsi="Calibri" w:cs="Calibri"/>
                <w:lang w:eastAsia="en-GB"/>
              </w:rPr>
            </w:pPr>
          </w:p>
          <w:p w14:paraId="7740D9F6" w14:textId="77777777" w:rsidR="00257E48" w:rsidRDefault="00257E48" w:rsidP="769744A1">
            <w:pPr>
              <w:spacing w:after="0" w:line="240" w:lineRule="auto"/>
              <w:textAlignment w:val="baseline"/>
              <w:rPr>
                <w:rFonts w:ascii="Calibri" w:eastAsia="Times New Roman" w:hAnsi="Calibri" w:cs="Calibri"/>
                <w:lang w:eastAsia="en-GB"/>
              </w:rPr>
            </w:pPr>
          </w:p>
          <w:p w14:paraId="4D892D10" w14:textId="77777777" w:rsidR="00257E48" w:rsidRDefault="00257E48" w:rsidP="769744A1">
            <w:pPr>
              <w:spacing w:after="0" w:line="240" w:lineRule="auto"/>
              <w:textAlignment w:val="baseline"/>
              <w:rPr>
                <w:rFonts w:ascii="Calibri" w:eastAsia="Times New Roman" w:hAnsi="Calibri" w:cs="Calibri"/>
                <w:lang w:eastAsia="en-GB"/>
              </w:rPr>
            </w:pPr>
          </w:p>
          <w:p w14:paraId="4E9B7501" w14:textId="27570F95" w:rsidR="00257E48" w:rsidRPr="001215FA" w:rsidRDefault="00257E48" w:rsidP="769744A1">
            <w:pPr>
              <w:spacing w:after="0" w:line="240" w:lineRule="auto"/>
              <w:textAlignment w:val="baseline"/>
              <w:rPr>
                <w:rFonts w:ascii="Calibri" w:eastAsia="Times New Roman" w:hAnsi="Calibri" w:cs="Calibri"/>
                <w:lang w:eastAsia="en-GB"/>
              </w:rPr>
            </w:pPr>
          </w:p>
        </w:tc>
      </w:tr>
      <w:tr w:rsidR="769744A1" w14:paraId="452CBB46" w14:textId="77777777" w:rsidTr="00257E48">
        <w:trPr>
          <w:trHeight w:val="1155"/>
          <w:jc w:val="center"/>
        </w:trPr>
        <w:tc>
          <w:tcPr>
            <w:tcW w:w="94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D0D331" w14:textId="02F6FBE4" w:rsidR="3DA0422B" w:rsidRDefault="3A741386" w:rsidP="5AEC4447">
            <w:pPr>
              <w:spacing w:line="240" w:lineRule="auto"/>
              <w:rPr>
                <w:i/>
                <w:iCs/>
              </w:rPr>
            </w:pPr>
            <w:r w:rsidRPr="5AEC4447">
              <w:rPr>
                <w:rFonts w:ascii="Calibri" w:eastAsia="Times New Roman" w:hAnsi="Calibri" w:cs="Calibri"/>
                <w:lang w:eastAsia="en-GB"/>
              </w:rPr>
              <w:t xml:space="preserve">B What is the assessment you require? </w:t>
            </w:r>
            <w:r w:rsidR="3DA0422B" w:rsidRPr="5AEC4447">
              <w:rPr>
                <w:rFonts w:ascii="Calibri" w:eastAsia="Times New Roman" w:hAnsi="Calibri" w:cs="Calibri"/>
                <w:lang w:eastAsia="en-GB"/>
              </w:rPr>
              <w:t>(PLEASE TICK</w:t>
            </w:r>
            <w:r w:rsidR="0B8911F6" w:rsidRPr="5AEC4447">
              <w:rPr>
                <w:rFonts w:ascii="Calibri" w:eastAsia="Times New Roman" w:hAnsi="Calibri" w:cs="Calibri"/>
                <w:lang w:eastAsia="en-GB"/>
              </w:rPr>
              <w:t xml:space="preserve"> ONE</w:t>
            </w:r>
            <w:r w:rsidR="3DA0422B" w:rsidRPr="5AEC4447">
              <w:rPr>
                <w:rFonts w:ascii="Calibri" w:eastAsia="Times New Roman" w:hAnsi="Calibri" w:cs="Calibri"/>
                <w:lang w:eastAsia="en-GB"/>
              </w:rPr>
              <w:t>)</w:t>
            </w:r>
          </w:p>
          <w:p w14:paraId="02E33F7E" w14:textId="6B115999" w:rsidR="5AEC4447" w:rsidRDefault="5AEC4447" w:rsidP="5AEC4447">
            <w:pPr>
              <w:spacing w:line="240" w:lineRule="auto"/>
              <w:rPr>
                <w:rFonts w:ascii="Calibri" w:eastAsia="Times New Roman" w:hAnsi="Calibri" w:cs="Calibri"/>
                <w:lang w:eastAsia="en-GB"/>
              </w:rPr>
            </w:pPr>
          </w:p>
          <w:p w14:paraId="3F950F67" w14:textId="3B53634A" w:rsidR="3DA0422B" w:rsidRDefault="3DA0422B" w:rsidP="35F61CF7">
            <w:pPr>
              <w:spacing w:line="240" w:lineRule="auto"/>
              <w:jc w:val="center"/>
              <w:rPr>
                <w:i/>
                <w:iCs/>
              </w:rPr>
            </w:pPr>
            <w:r w:rsidRPr="35F61CF7">
              <w:rPr>
                <w:i/>
                <w:iCs/>
              </w:rPr>
              <w:t>ADHD Assessme</w:t>
            </w:r>
            <w:r w:rsidR="4A6D6EF3" w:rsidRPr="35F61CF7">
              <w:rPr>
                <w:i/>
                <w:iCs/>
              </w:rPr>
              <w:t>nt</w:t>
            </w:r>
            <w:r w:rsidR="4F542011" w:rsidRPr="35F61CF7">
              <w:rPr>
                <w:i/>
                <w:iCs/>
              </w:rPr>
              <w:t xml:space="preserve"> </w:t>
            </w:r>
            <w:r>
              <w:rPr>
                <w:noProof/>
              </w:rPr>
              <mc:AlternateContent>
                <mc:Choice Requires="wps">
                  <w:drawing>
                    <wp:inline distT="0" distB="0" distL="0" distR="0" wp14:anchorId="7B114804" wp14:editId="3508AD3C">
                      <wp:extent cx="170815" cy="121285"/>
                      <wp:effectExtent l="0" t="0" r="19685" b="12065"/>
                      <wp:docPr id="1839442016" name="Rectangle 1"/>
                      <wp:cNvGraphicFramePr/>
                      <a:graphic xmlns:a="http://schemas.openxmlformats.org/drawingml/2006/main">
                        <a:graphicData uri="http://schemas.microsoft.com/office/word/2010/wordprocessingShape">
                          <wps:wsp>
                            <wps:cNvSpPr/>
                            <wps:spPr>
                              <a:xfrm>
                                <a:off x="0" y="0"/>
                                <a:ext cx="170815" cy="121285"/>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pic="http://schemas.openxmlformats.org/drawingml/2006/picture" xmlns:a14="http://schemas.microsoft.com/office/drawing/2010/main" xmlns:asvg="http://schemas.microsoft.com/office/drawing/2016/SVG/main" xmlns:a="http://schemas.openxmlformats.org/drawingml/2006/main"/>
              </mc:AlternateContent>
            </w:r>
            <w:r w:rsidR="4F542011" w:rsidRPr="35F61CF7">
              <w:rPr>
                <w:i/>
                <w:iCs/>
              </w:rPr>
              <w:t xml:space="preserve">  </w:t>
            </w:r>
            <w:r w:rsidR="1CF8B30E" w:rsidRPr="35F61CF7">
              <w:rPr>
                <w:i/>
                <w:iCs/>
              </w:rPr>
              <w:t xml:space="preserve">     </w:t>
            </w:r>
            <w:r w:rsidR="4F542011" w:rsidRPr="35F61CF7">
              <w:rPr>
                <w:i/>
                <w:iCs/>
              </w:rPr>
              <w:t xml:space="preserve"> ASD Assessment </w:t>
            </w:r>
            <w:r>
              <w:rPr>
                <w:noProof/>
              </w:rPr>
              <mc:AlternateContent>
                <mc:Choice Requires="wps">
                  <w:drawing>
                    <wp:inline distT="0" distB="0" distL="0" distR="0" wp14:anchorId="28635E88" wp14:editId="5654B886">
                      <wp:extent cx="170815" cy="121285"/>
                      <wp:effectExtent l="0" t="0" r="19685" b="12065"/>
                      <wp:docPr id="865821892" name="Rectangle 1"/>
                      <wp:cNvGraphicFramePr/>
                      <a:graphic xmlns:a="http://schemas.openxmlformats.org/drawingml/2006/main">
                        <a:graphicData uri="http://schemas.microsoft.com/office/word/2010/wordprocessingShape">
                          <wps:wsp>
                            <wps:cNvSpPr/>
                            <wps:spPr>
                              <a:xfrm>
                                <a:off x="0" y="0"/>
                                <a:ext cx="170815" cy="121285"/>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pic="http://schemas.openxmlformats.org/drawingml/2006/picture" xmlns:a14="http://schemas.microsoft.com/office/drawing/2010/main" xmlns:asvg="http://schemas.microsoft.com/office/drawing/2016/SVG/main" xmlns:a="http://schemas.openxmlformats.org/drawingml/2006/main"/>
              </mc:AlternateContent>
            </w:r>
          </w:p>
          <w:p w14:paraId="03574844" w14:textId="351861F3" w:rsidR="3DA0422B" w:rsidRDefault="0268B493" w:rsidP="35F61CF7">
            <w:pPr>
              <w:spacing w:line="240" w:lineRule="auto"/>
              <w:jc w:val="center"/>
            </w:pPr>
            <w:r w:rsidRPr="0A8F5968">
              <w:rPr>
                <w:i/>
                <w:iCs/>
              </w:rPr>
              <w:t xml:space="preserve">General Psychiatric Assessment </w:t>
            </w:r>
            <w:r>
              <w:br/>
            </w:r>
            <w:r w:rsidRPr="0A8F5968">
              <w:rPr>
                <w:i/>
                <w:iCs/>
              </w:rPr>
              <w:t>(other emotional /behavioural difficulties</w:t>
            </w:r>
            <w:r w:rsidR="54F0A978" w:rsidRPr="0A8F5968">
              <w:rPr>
                <w:i/>
                <w:iCs/>
              </w:rPr>
              <w:t>/already has an ADHD or ASD diagnosis</w:t>
            </w:r>
            <w:r w:rsidRPr="0A8F5968">
              <w:rPr>
                <w:i/>
                <w:iCs/>
              </w:rPr>
              <w:t xml:space="preserve">)  </w:t>
            </w:r>
            <w:r w:rsidR="3DA0422B">
              <w:rPr>
                <w:noProof/>
              </w:rPr>
              <mc:AlternateContent>
                <mc:Choice Requires="wps">
                  <w:drawing>
                    <wp:inline distT="0" distB="0" distL="0" distR="0" wp14:anchorId="69D84FDD" wp14:editId="1F3B7FB7">
                      <wp:extent cx="170815" cy="121285"/>
                      <wp:effectExtent l="0" t="0" r="19685" b="12065"/>
                      <wp:docPr id="1564663969" name="Rectangle 1"/>
                      <wp:cNvGraphicFramePr/>
                      <a:graphic xmlns:a="http://schemas.openxmlformats.org/drawingml/2006/main">
                        <a:graphicData uri="http://schemas.microsoft.com/office/word/2010/wordprocessingShape">
                          <wps:wsp>
                            <wps:cNvSpPr/>
                            <wps:spPr>
                              <a:xfrm>
                                <a:off x="0" y="0"/>
                                <a:ext cx="170815" cy="121285"/>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pic="http://schemas.openxmlformats.org/drawingml/2006/picture" xmlns:a14="http://schemas.microsoft.com/office/drawing/2010/main" xmlns:asvg="http://schemas.microsoft.com/office/drawing/2016/SVG/main" xmlns:a="http://schemas.openxmlformats.org/drawingml/2006/main"/>
              </mc:AlternateContent>
            </w:r>
          </w:p>
          <w:p w14:paraId="36C7EA16" w14:textId="21FB1961" w:rsidR="3DA0422B" w:rsidRDefault="371C100E" w:rsidP="5AEC4447">
            <w:pPr>
              <w:spacing w:line="240" w:lineRule="auto"/>
              <w:jc w:val="center"/>
            </w:pPr>
            <w:r>
              <w:t xml:space="preserve">Psychological </w:t>
            </w:r>
            <w:r w:rsidR="789DF3FF">
              <w:t>Therapy Sessions</w:t>
            </w:r>
            <w:r w:rsidR="3DA0422B">
              <w:rPr>
                <w:noProof/>
              </w:rPr>
              <mc:AlternateContent>
                <mc:Choice Requires="wps">
                  <w:drawing>
                    <wp:inline distT="0" distB="0" distL="0" distR="0" wp14:anchorId="52D0E8D4" wp14:editId="7EECC123">
                      <wp:extent cx="170815" cy="121285"/>
                      <wp:effectExtent l="0" t="0" r="19685" b="12065"/>
                      <wp:docPr id="2060427619" name="Rectangle 1"/>
                      <wp:cNvGraphicFramePr/>
                      <a:graphic xmlns:a="http://schemas.openxmlformats.org/drawingml/2006/main">
                        <a:graphicData uri="http://schemas.microsoft.com/office/word/2010/wordprocessingShape">
                          <wps:wsp>
                            <wps:cNvSpPr/>
                            <wps:spPr>
                              <a:xfrm>
                                <a:off x="0" y="0"/>
                                <a:ext cx="170815" cy="121285"/>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pic="http://schemas.openxmlformats.org/drawingml/2006/picture" xmlns:a14="http://schemas.microsoft.com/office/drawing/2010/main" xmlns:asvg="http://schemas.microsoft.com/office/drawing/2016/SVG/main" xmlns:a="http://schemas.openxmlformats.org/drawingml/2006/main"/>
              </mc:AlternateContent>
            </w:r>
          </w:p>
          <w:p w14:paraId="72328CF6" w14:textId="0F0D681B" w:rsidR="32623099" w:rsidRDefault="32623099" w:rsidP="0A8F5968">
            <w:pPr>
              <w:spacing w:line="240" w:lineRule="auto"/>
              <w:jc w:val="center"/>
            </w:pPr>
            <w:r>
              <w:t>Speech and Language Assessment</w:t>
            </w:r>
            <w:r>
              <w:rPr>
                <w:noProof/>
              </w:rPr>
              <mc:AlternateContent>
                <mc:Choice Requires="wps">
                  <w:drawing>
                    <wp:inline distT="0" distB="0" distL="0" distR="0" wp14:anchorId="6BAB0EDE" wp14:editId="25A0C7CD">
                      <wp:extent cx="170815" cy="121285"/>
                      <wp:effectExtent l="0" t="0" r="19685" b="12065"/>
                      <wp:docPr id="2020143554" name="Rectangle 1"/>
                      <wp:cNvGraphicFramePr/>
                      <a:graphic xmlns:a="http://schemas.openxmlformats.org/drawingml/2006/main">
                        <a:graphicData uri="http://schemas.microsoft.com/office/word/2010/wordprocessingShape">
                          <wps:wsp>
                            <wps:cNvSpPr/>
                            <wps:spPr>
                              <a:xfrm>
                                <a:off x="0" y="0"/>
                                <a:ext cx="170815" cy="121285"/>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pic="http://schemas.openxmlformats.org/drawingml/2006/picture" xmlns:a14="http://schemas.microsoft.com/office/drawing/2010/main" xmlns:asvg="http://schemas.microsoft.com/office/drawing/2016/SVG/main" xmlns:a="http://schemas.openxmlformats.org/drawingml/2006/main"/>
              </mc:AlternateContent>
            </w:r>
          </w:p>
          <w:p w14:paraId="2DA92682" w14:textId="2B5BFD56" w:rsidR="32623099" w:rsidRDefault="32623099" w:rsidP="0A8F5968">
            <w:pPr>
              <w:spacing w:line="240" w:lineRule="auto"/>
              <w:jc w:val="center"/>
            </w:pPr>
            <w:r>
              <w:t>Selective Mutism Assessment</w:t>
            </w:r>
            <w:r>
              <w:rPr>
                <w:noProof/>
              </w:rPr>
              <mc:AlternateContent>
                <mc:Choice Requires="wps">
                  <w:drawing>
                    <wp:inline distT="0" distB="0" distL="0" distR="0" wp14:anchorId="687EB25E" wp14:editId="30B88483">
                      <wp:extent cx="170815" cy="121285"/>
                      <wp:effectExtent l="0" t="0" r="19685" b="12065"/>
                      <wp:docPr id="1710860287" name="Rectangle 1"/>
                      <wp:cNvGraphicFramePr/>
                      <a:graphic xmlns:a="http://schemas.openxmlformats.org/drawingml/2006/main">
                        <a:graphicData uri="http://schemas.microsoft.com/office/word/2010/wordprocessingShape">
                          <wps:wsp>
                            <wps:cNvSpPr/>
                            <wps:spPr>
                              <a:xfrm>
                                <a:off x="0" y="0"/>
                                <a:ext cx="170815" cy="121285"/>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pic="http://schemas.openxmlformats.org/drawingml/2006/picture" xmlns:a14="http://schemas.microsoft.com/office/drawing/2010/main" xmlns:asvg="http://schemas.microsoft.com/office/drawing/2016/SVG/main" xmlns:a="http://schemas.openxmlformats.org/drawingml/2006/main"/>
              </mc:AlternateContent>
            </w:r>
          </w:p>
          <w:p w14:paraId="6CE8B0FC" w14:textId="77777777" w:rsidR="00257E48" w:rsidRDefault="00257E48" w:rsidP="0A8F5968">
            <w:pPr>
              <w:spacing w:line="240" w:lineRule="auto"/>
              <w:jc w:val="center"/>
            </w:pPr>
          </w:p>
          <w:p w14:paraId="605E1D93" w14:textId="1620A885" w:rsidR="3DA0422B" w:rsidRDefault="3DA0422B" w:rsidP="5AEC4447">
            <w:pPr>
              <w:spacing w:line="240" w:lineRule="auto"/>
              <w:jc w:val="center"/>
            </w:pPr>
          </w:p>
        </w:tc>
      </w:tr>
      <w:tr w:rsidR="001215FA" w:rsidRPr="001215FA" w14:paraId="70CBE0D2" w14:textId="77777777" w:rsidTr="00257E48">
        <w:trPr>
          <w:trHeight w:val="378"/>
          <w:jc w:val="center"/>
        </w:trPr>
        <w:tc>
          <w:tcPr>
            <w:tcW w:w="6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150FDD" w14:textId="7AFFC2DD" w:rsidR="001215FA" w:rsidRPr="001215FA" w:rsidRDefault="225A5275" w:rsidP="3140391F">
            <w:pPr>
              <w:spacing w:after="0" w:line="240" w:lineRule="auto"/>
              <w:textAlignment w:val="baseline"/>
              <w:rPr>
                <w:rFonts w:ascii="Calibri" w:eastAsia="Times New Roman" w:hAnsi="Calibri" w:cs="Calibri"/>
                <w:lang w:eastAsia="en-GB"/>
              </w:rPr>
            </w:pPr>
            <w:r w:rsidRPr="3140391F">
              <w:rPr>
                <w:rFonts w:ascii="Calibri" w:eastAsia="Times New Roman" w:hAnsi="Calibri" w:cs="Calibri"/>
                <w:lang w:eastAsia="en-GB"/>
              </w:rPr>
              <w:t>C.</w:t>
            </w:r>
            <w:r w:rsidR="001215FA" w:rsidRPr="3140391F">
              <w:rPr>
                <w:rFonts w:ascii="Calibri" w:eastAsia="Times New Roman" w:hAnsi="Calibri" w:cs="Calibri"/>
                <w:lang w:eastAsia="en-GB"/>
              </w:rPr>
              <w:t>   What is the age of your child? </w:t>
            </w:r>
          </w:p>
        </w:tc>
        <w:tc>
          <w:tcPr>
            <w:tcW w:w="28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0E6881" w14:textId="7777777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01215FA">
              <w:rPr>
                <w:rFonts w:ascii="Calibri" w:eastAsia="Times New Roman" w:hAnsi="Calibri" w:cs="Calibri"/>
                <w:lang w:eastAsia="en-GB"/>
              </w:rPr>
              <w:t> </w:t>
            </w:r>
          </w:p>
        </w:tc>
      </w:tr>
      <w:tr w:rsidR="001215FA" w:rsidRPr="001215FA" w14:paraId="24B24FB0" w14:textId="77777777" w:rsidTr="00257E48">
        <w:trPr>
          <w:trHeight w:val="378"/>
          <w:jc w:val="center"/>
        </w:trPr>
        <w:tc>
          <w:tcPr>
            <w:tcW w:w="6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7CCED3" w14:textId="7777777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01215FA">
              <w:rPr>
                <w:rFonts w:ascii="Calibri" w:eastAsia="Times New Roman" w:hAnsi="Calibri" w:cs="Calibri"/>
                <w:lang w:eastAsia="en-GB"/>
              </w:rPr>
              <w:t> </w:t>
            </w:r>
          </w:p>
        </w:tc>
        <w:tc>
          <w:tcPr>
            <w:tcW w:w="14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175C47" w14:textId="7777777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01215FA">
              <w:rPr>
                <w:rFonts w:ascii="Calibri" w:eastAsia="Times New Roman" w:hAnsi="Calibri" w:cs="Calibri"/>
                <w:lang w:eastAsia="en-GB"/>
              </w:rPr>
              <w:t>Yes </w:t>
            </w:r>
          </w:p>
        </w:tc>
        <w:tc>
          <w:tcPr>
            <w:tcW w:w="1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3BF1A6" w14:textId="7777777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01215FA">
              <w:rPr>
                <w:rFonts w:ascii="Calibri" w:eastAsia="Times New Roman" w:hAnsi="Calibri" w:cs="Calibri"/>
                <w:lang w:eastAsia="en-GB"/>
              </w:rPr>
              <w:t>No </w:t>
            </w:r>
          </w:p>
        </w:tc>
      </w:tr>
      <w:tr w:rsidR="001215FA" w:rsidRPr="001215FA" w14:paraId="33402EF9" w14:textId="77777777" w:rsidTr="00257E48">
        <w:trPr>
          <w:trHeight w:val="441"/>
          <w:jc w:val="center"/>
        </w:trPr>
        <w:tc>
          <w:tcPr>
            <w:tcW w:w="6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A7D95E" w14:textId="4FD8A133" w:rsidR="001215FA" w:rsidRPr="001215FA" w:rsidRDefault="3BE183B6" w:rsidP="001215FA">
            <w:pPr>
              <w:spacing w:after="0" w:line="240" w:lineRule="auto"/>
              <w:textAlignment w:val="baseline"/>
              <w:rPr>
                <w:rFonts w:ascii="Times New Roman" w:eastAsia="Times New Roman" w:hAnsi="Times New Roman" w:cs="Times New Roman"/>
                <w:sz w:val="24"/>
                <w:szCs w:val="24"/>
                <w:lang w:eastAsia="en-GB"/>
              </w:rPr>
            </w:pPr>
            <w:r w:rsidRPr="3140391F">
              <w:rPr>
                <w:rFonts w:ascii="Calibri" w:eastAsia="Times New Roman" w:hAnsi="Calibri" w:cs="Calibri"/>
                <w:lang w:eastAsia="en-GB"/>
              </w:rPr>
              <w:t>E</w:t>
            </w:r>
            <w:r w:rsidR="509C49CF" w:rsidRPr="3140391F">
              <w:rPr>
                <w:rFonts w:ascii="Calibri" w:eastAsia="Times New Roman" w:hAnsi="Calibri" w:cs="Calibri"/>
                <w:lang w:eastAsia="en-GB"/>
              </w:rPr>
              <w:t>.</w:t>
            </w:r>
            <w:r w:rsidR="001215FA" w:rsidRPr="3140391F">
              <w:rPr>
                <w:rFonts w:ascii="Calibri" w:eastAsia="Times New Roman" w:hAnsi="Calibri" w:cs="Calibri"/>
                <w:lang w:eastAsia="en-GB"/>
              </w:rPr>
              <w:t xml:space="preserve">  1. Is your child </w:t>
            </w:r>
            <w:r w:rsidR="6B8E7012" w:rsidRPr="3140391F">
              <w:rPr>
                <w:rFonts w:ascii="Calibri" w:eastAsia="Times New Roman" w:hAnsi="Calibri" w:cs="Calibri"/>
                <w:lang w:eastAsia="en-GB"/>
              </w:rPr>
              <w:t xml:space="preserve">able </w:t>
            </w:r>
            <w:r w:rsidR="001215FA" w:rsidRPr="3140391F">
              <w:rPr>
                <w:rFonts w:ascii="Calibri" w:eastAsia="Times New Roman" w:hAnsi="Calibri" w:cs="Calibri"/>
                <w:lang w:eastAsia="en-GB"/>
              </w:rPr>
              <w:t>to engage in an </w:t>
            </w:r>
            <w:r w:rsidR="477282F2" w:rsidRPr="3140391F">
              <w:rPr>
                <w:rFonts w:ascii="Calibri" w:eastAsia="Times New Roman" w:hAnsi="Calibri" w:cs="Calibri"/>
                <w:lang w:eastAsia="en-GB"/>
              </w:rPr>
              <w:t>assessment /review</w:t>
            </w:r>
            <w:r w:rsidR="001215FA" w:rsidRPr="3140391F">
              <w:rPr>
                <w:rFonts w:ascii="Calibri" w:eastAsia="Times New Roman" w:hAnsi="Calibri" w:cs="Calibri"/>
                <w:lang w:eastAsia="en-GB"/>
              </w:rPr>
              <w:t>? </w:t>
            </w:r>
          </w:p>
        </w:tc>
        <w:tc>
          <w:tcPr>
            <w:tcW w:w="14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4AE176" w14:textId="7777777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01215FA">
              <w:rPr>
                <w:rFonts w:ascii="Calibri" w:eastAsia="Times New Roman" w:hAnsi="Calibri" w:cs="Calibri"/>
                <w:lang w:eastAsia="en-GB"/>
              </w:rPr>
              <w:t> </w:t>
            </w:r>
          </w:p>
        </w:tc>
        <w:tc>
          <w:tcPr>
            <w:tcW w:w="1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B83E71" w14:textId="7777777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01215FA">
              <w:rPr>
                <w:rFonts w:ascii="Calibri" w:eastAsia="Times New Roman" w:hAnsi="Calibri" w:cs="Calibri"/>
                <w:lang w:eastAsia="en-GB"/>
              </w:rPr>
              <w:t> </w:t>
            </w:r>
          </w:p>
        </w:tc>
      </w:tr>
      <w:tr w:rsidR="001215FA" w:rsidRPr="001215FA" w14:paraId="7E6C0FA5" w14:textId="77777777" w:rsidTr="00257E48">
        <w:trPr>
          <w:trHeight w:val="735"/>
          <w:jc w:val="center"/>
        </w:trPr>
        <w:tc>
          <w:tcPr>
            <w:tcW w:w="6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56C998" w14:textId="7777777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01215FA">
              <w:rPr>
                <w:rFonts w:ascii="Calibri" w:eastAsia="Times New Roman" w:hAnsi="Calibri" w:cs="Calibri"/>
                <w:lang w:eastAsia="en-GB"/>
              </w:rPr>
              <w:t>      2. Does your child have an eating disorder/eating disorder symptoms/is your child restricting their dietary intake? </w:t>
            </w:r>
          </w:p>
        </w:tc>
        <w:tc>
          <w:tcPr>
            <w:tcW w:w="14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809C77" w14:textId="7777777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01215FA">
              <w:rPr>
                <w:rFonts w:ascii="Calibri" w:eastAsia="Times New Roman" w:hAnsi="Calibri" w:cs="Calibri"/>
                <w:lang w:eastAsia="en-GB"/>
              </w:rPr>
              <w:t> </w:t>
            </w:r>
          </w:p>
        </w:tc>
        <w:tc>
          <w:tcPr>
            <w:tcW w:w="1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FF6FAD" w14:textId="7777777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01215FA">
              <w:rPr>
                <w:rFonts w:ascii="Calibri" w:eastAsia="Times New Roman" w:hAnsi="Calibri" w:cs="Calibri"/>
                <w:lang w:eastAsia="en-GB"/>
              </w:rPr>
              <w:t> </w:t>
            </w:r>
          </w:p>
        </w:tc>
      </w:tr>
      <w:tr w:rsidR="001215FA" w:rsidRPr="001215FA" w14:paraId="6ABA5BF0" w14:textId="77777777" w:rsidTr="00127332">
        <w:trPr>
          <w:trHeight w:val="926"/>
          <w:jc w:val="center"/>
        </w:trPr>
        <w:tc>
          <w:tcPr>
            <w:tcW w:w="6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A117F1" w14:textId="5D84FC81" w:rsidR="001215FA" w:rsidRPr="001215FA" w:rsidRDefault="001215FA" w:rsidP="361F283E">
            <w:pPr>
              <w:spacing w:after="0" w:line="240" w:lineRule="auto"/>
              <w:textAlignment w:val="baseline"/>
              <w:rPr>
                <w:rFonts w:ascii="Calibri" w:eastAsia="Times New Roman" w:hAnsi="Calibri" w:cs="Calibri"/>
                <w:lang w:eastAsia="en-GB"/>
              </w:rPr>
            </w:pPr>
            <w:r w:rsidRPr="3140391F">
              <w:rPr>
                <w:rFonts w:ascii="Calibri" w:eastAsia="Times New Roman" w:hAnsi="Calibri" w:cs="Calibri"/>
                <w:lang w:eastAsia="en-GB"/>
              </w:rPr>
              <w:t>      3. Is your child/family currently under the care of social services/</w:t>
            </w:r>
            <w:r w:rsidR="0C0FD3F5" w:rsidRPr="3140391F">
              <w:rPr>
                <w:rFonts w:ascii="Calibri" w:eastAsia="Times New Roman" w:hAnsi="Calibri" w:cs="Calibri"/>
                <w:lang w:eastAsia="en-GB"/>
              </w:rPr>
              <w:t xml:space="preserve"> CAMHS?</w:t>
            </w:r>
            <w:r w:rsidR="6E6E8489" w:rsidRPr="3140391F">
              <w:rPr>
                <w:rFonts w:ascii="Calibri" w:eastAsia="Times New Roman" w:hAnsi="Calibri" w:cs="Calibri"/>
                <w:lang w:eastAsia="en-GB"/>
              </w:rPr>
              <w:t xml:space="preserve"> H</w:t>
            </w:r>
            <w:r w:rsidRPr="3140391F">
              <w:rPr>
                <w:rFonts w:ascii="Calibri" w:eastAsia="Times New Roman" w:hAnsi="Calibri" w:cs="Calibri"/>
                <w:lang w:eastAsia="en-GB"/>
              </w:rPr>
              <w:t>as your family been referred to social services</w:t>
            </w:r>
            <w:r w:rsidR="030D34C0" w:rsidRPr="3140391F">
              <w:rPr>
                <w:rFonts w:ascii="Calibri" w:eastAsia="Times New Roman" w:hAnsi="Calibri" w:cs="Calibri"/>
                <w:lang w:eastAsia="en-GB"/>
              </w:rPr>
              <w:t>/ CAMHS</w:t>
            </w:r>
            <w:r w:rsidR="3020CEC6" w:rsidRPr="3140391F">
              <w:rPr>
                <w:rFonts w:ascii="Calibri" w:eastAsia="Times New Roman" w:hAnsi="Calibri" w:cs="Calibri"/>
                <w:lang w:eastAsia="en-GB"/>
              </w:rPr>
              <w:t xml:space="preserve"> either now or in the past?</w:t>
            </w:r>
          </w:p>
        </w:tc>
        <w:tc>
          <w:tcPr>
            <w:tcW w:w="14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203AB6" w14:textId="7777777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01215FA">
              <w:rPr>
                <w:rFonts w:ascii="Calibri" w:eastAsia="Times New Roman" w:hAnsi="Calibri" w:cs="Calibri"/>
                <w:lang w:eastAsia="en-GB"/>
              </w:rPr>
              <w:t> </w:t>
            </w:r>
          </w:p>
        </w:tc>
        <w:tc>
          <w:tcPr>
            <w:tcW w:w="1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7940DD" w14:textId="7777777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01215FA">
              <w:rPr>
                <w:rFonts w:ascii="Calibri" w:eastAsia="Times New Roman" w:hAnsi="Calibri" w:cs="Calibri"/>
                <w:lang w:eastAsia="en-GB"/>
              </w:rPr>
              <w:t> </w:t>
            </w:r>
          </w:p>
        </w:tc>
      </w:tr>
      <w:tr w:rsidR="001215FA" w:rsidRPr="001215FA" w14:paraId="268F7368" w14:textId="77777777" w:rsidTr="00127332">
        <w:trPr>
          <w:trHeight w:val="543"/>
          <w:jc w:val="center"/>
        </w:trPr>
        <w:tc>
          <w:tcPr>
            <w:tcW w:w="6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65F78F" w14:textId="301D0D05"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3140391F">
              <w:rPr>
                <w:rFonts w:ascii="Calibri" w:eastAsia="Times New Roman" w:hAnsi="Calibri" w:cs="Calibri"/>
                <w:lang w:eastAsia="en-GB"/>
              </w:rPr>
              <w:t>      4.  Is your child experiencing hallucinations or delusions</w:t>
            </w:r>
            <w:r w:rsidR="2A3E6A84" w:rsidRPr="3140391F">
              <w:rPr>
                <w:rFonts w:ascii="Calibri" w:eastAsia="Times New Roman" w:hAnsi="Calibri" w:cs="Calibri"/>
                <w:lang w:eastAsia="en-GB"/>
              </w:rPr>
              <w:t xml:space="preserve"> </w:t>
            </w:r>
            <w:r w:rsidRPr="3140391F">
              <w:rPr>
                <w:rFonts w:ascii="Calibri" w:eastAsia="Times New Roman" w:hAnsi="Calibri" w:cs="Calibri"/>
                <w:lang w:eastAsia="en-GB"/>
              </w:rPr>
              <w:t>(odd beliefs)</w:t>
            </w:r>
            <w:r w:rsidR="0AF7060E" w:rsidRPr="3140391F">
              <w:rPr>
                <w:rFonts w:ascii="Calibri" w:eastAsia="Times New Roman" w:hAnsi="Calibri" w:cs="Calibri"/>
                <w:lang w:eastAsia="en-GB"/>
              </w:rPr>
              <w:t>?</w:t>
            </w:r>
          </w:p>
        </w:tc>
        <w:tc>
          <w:tcPr>
            <w:tcW w:w="14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D6D59C" w14:textId="7777777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01215FA">
              <w:rPr>
                <w:rFonts w:ascii="Calibri" w:eastAsia="Times New Roman" w:hAnsi="Calibri" w:cs="Calibri"/>
                <w:lang w:eastAsia="en-GB"/>
              </w:rPr>
              <w:t> </w:t>
            </w:r>
          </w:p>
        </w:tc>
        <w:tc>
          <w:tcPr>
            <w:tcW w:w="1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CD7F0A" w14:textId="7777777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01215FA">
              <w:rPr>
                <w:rFonts w:ascii="Calibri" w:eastAsia="Times New Roman" w:hAnsi="Calibri" w:cs="Calibri"/>
                <w:lang w:eastAsia="en-GB"/>
              </w:rPr>
              <w:t> </w:t>
            </w:r>
          </w:p>
        </w:tc>
      </w:tr>
      <w:tr w:rsidR="001215FA" w:rsidRPr="001215FA" w14:paraId="5827D0D5" w14:textId="77777777" w:rsidTr="00257E48">
        <w:trPr>
          <w:trHeight w:val="756"/>
          <w:jc w:val="center"/>
        </w:trPr>
        <w:tc>
          <w:tcPr>
            <w:tcW w:w="6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4B2F46" w14:textId="55CEAC0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361F283E">
              <w:rPr>
                <w:rFonts w:ascii="Calibri" w:eastAsia="Times New Roman" w:hAnsi="Calibri" w:cs="Calibri"/>
                <w:lang w:eastAsia="en-GB"/>
              </w:rPr>
              <w:t>      5.  Is your child actively abusing alcohol and /or narcotics beyond recreational use? </w:t>
            </w:r>
            <w:r w:rsidR="4F820764" w:rsidRPr="361F283E">
              <w:rPr>
                <w:rFonts w:ascii="Calibri" w:eastAsia="Times New Roman" w:hAnsi="Calibri" w:cs="Calibri"/>
                <w:lang w:eastAsia="en-GB"/>
              </w:rPr>
              <w:t xml:space="preserve"> </w:t>
            </w:r>
          </w:p>
        </w:tc>
        <w:tc>
          <w:tcPr>
            <w:tcW w:w="14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61901C" w14:textId="7777777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01215FA">
              <w:rPr>
                <w:rFonts w:ascii="Calibri" w:eastAsia="Times New Roman" w:hAnsi="Calibri" w:cs="Calibri"/>
                <w:lang w:eastAsia="en-GB"/>
              </w:rPr>
              <w:t> </w:t>
            </w:r>
          </w:p>
        </w:tc>
        <w:tc>
          <w:tcPr>
            <w:tcW w:w="1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E2496D" w14:textId="7777777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01215FA">
              <w:rPr>
                <w:rFonts w:ascii="Calibri" w:eastAsia="Times New Roman" w:hAnsi="Calibri" w:cs="Calibri"/>
                <w:lang w:eastAsia="en-GB"/>
              </w:rPr>
              <w:t> </w:t>
            </w:r>
          </w:p>
        </w:tc>
      </w:tr>
      <w:tr w:rsidR="001215FA" w:rsidRPr="001215FA" w14:paraId="28768710" w14:textId="77777777" w:rsidTr="00257E48">
        <w:trPr>
          <w:trHeight w:val="756"/>
          <w:jc w:val="center"/>
        </w:trPr>
        <w:tc>
          <w:tcPr>
            <w:tcW w:w="6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836D59" w14:textId="1FED57D5"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361F283E">
              <w:rPr>
                <w:rFonts w:ascii="Calibri" w:eastAsia="Times New Roman" w:hAnsi="Calibri" w:cs="Calibri"/>
                <w:lang w:eastAsia="en-GB"/>
              </w:rPr>
              <w:t xml:space="preserve">     6.  Is your child actively suicidal with intent to act on these thoughts or </w:t>
            </w:r>
            <w:r w:rsidR="44BA2F70" w:rsidRPr="361F283E">
              <w:rPr>
                <w:rFonts w:ascii="Calibri" w:eastAsia="Times New Roman" w:hAnsi="Calibri" w:cs="Calibri"/>
                <w:lang w:eastAsia="en-GB"/>
              </w:rPr>
              <w:t>made a recent suicide attempt</w:t>
            </w:r>
            <w:r w:rsidRPr="361F283E">
              <w:rPr>
                <w:rFonts w:ascii="Calibri" w:eastAsia="Times New Roman" w:hAnsi="Calibri" w:cs="Calibri"/>
                <w:lang w:eastAsia="en-GB"/>
              </w:rPr>
              <w:t>? </w:t>
            </w:r>
            <w:r w:rsidR="33C9FF2F" w:rsidRPr="361F283E">
              <w:rPr>
                <w:rFonts w:ascii="Calibri" w:eastAsia="Times New Roman" w:hAnsi="Calibri" w:cs="Calibri"/>
                <w:lang w:eastAsia="en-GB"/>
              </w:rPr>
              <w:t>Are there any previous suicide attempts?</w:t>
            </w:r>
          </w:p>
        </w:tc>
        <w:tc>
          <w:tcPr>
            <w:tcW w:w="14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06AD5F" w14:textId="7777777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01215FA">
              <w:rPr>
                <w:rFonts w:ascii="Calibri" w:eastAsia="Times New Roman" w:hAnsi="Calibri" w:cs="Calibri"/>
                <w:lang w:eastAsia="en-GB"/>
              </w:rPr>
              <w:t> </w:t>
            </w:r>
          </w:p>
        </w:tc>
        <w:tc>
          <w:tcPr>
            <w:tcW w:w="1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35FEA2" w14:textId="7777777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01215FA">
              <w:rPr>
                <w:rFonts w:ascii="Calibri" w:eastAsia="Times New Roman" w:hAnsi="Calibri" w:cs="Calibri"/>
                <w:lang w:eastAsia="en-GB"/>
              </w:rPr>
              <w:t> </w:t>
            </w:r>
          </w:p>
        </w:tc>
      </w:tr>
      <w:tr w:rsidR="001215FA" w:rsidRPr="001215FA" w14:paraId="45A71BD0" w14:textId="77777777" w:rsidTr="00127332">
        <w:trPr>
          <w:trHeight w:val="573"/>
          <w:jc w:val="center"/>
        </w:trPr>
        <w:tc>
          <w:tcPr>
            <w:tcW w:w="6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282E2D" w14:textId="0D36BBF4"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EE9B88F">
              <w:rPr>
                <w:rFonts w:ascii="Calibri" w:eastAsia="Times New Roman" w:hAnsi="Calibri" w:cs="Calibri"/>
                <w:lang w:eastAsia="en-GB"/>
              </w:rPr>
              <w:t>     7.  Is your child self-harming beyond superficial cuts/burns</w:t>
            </w:r>
            <w:r w:rsidR="6D0A5AAF" w:rsidRPr="0EE9B88F">
              <w:rPr>
                <w:rFonts w:ascii="Calibri" w:eastAsia="Times New Roman" w:hAnsi="Calibri" w:cs="Calibri"/>
                <w:lang w:eastAsia="en-GB"/>
              </w:rPr>
              <w:t>?</w:t>
            </w:r>
            <w:r w:rsidRPr="0EE9B88F">
              <w:rPr>
                <w:rFonts w:ascii="Calibri" w:eastAsia="Times New Roman" w:hAnsi="Calibri" w:cs="Calibri"/>
                <w:lang w:eastAsia="en-GB"/>
              </w:rPr>
              <w:t> </w:t>
            </w:r>
          </w:p>
        </w:tc>
        <w:tc>
          <w:tcPr>
            <w:tcW w:w="14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806B7C" w14:textId="7777777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01215FA">
              <w:rPr>
                <w:rFonts w:ascii="Calibri" w:eastAsia="Times New Roman" w:hAnsi="Calibri" w:cs="Calibri"/>
                <w:lang w:eastAsia="en-GB"/>
              </w:rPr>
              <w:t> </w:t>
            </w:r>
          </w:p>
        </w:tc>
        <w:tc>
          <w:tcPr>
            <w:tcW w:w="1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A8468C" w14:textId="7777777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01215FA">
              <w:rPr>
                <w:rFonts w:ascii="Calibri" w:eastAsia="Times New Roman" w:hAnsi="Calibri" w:cs="Calibri"/>
                <w:lang w:eastAsia="en-GB"/>
              </w:rPr>
              <w:t> </w:t>
            </w:r>
          </w:p>
        </w:tc>
      </w:tr>
      <w:tr w:rsidR="001215FA" w:rsidRPr="001215FA" w14:paraId="51832753" w14:textId="77777777" w:rsidTr="00257E48">
        <w:trPr>
          <w:trHeight w:val="378"/>
          <w:jc w:val="center"/>
        </w:trPr>
        <w:tc>
          <w:tcPr>
            <w:tcW w:w="6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E2C1D2" w14:textId="7777777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01215FA">
              <w:rPr>
                <w:rFonts w:ascii="Calibri" w:eastAsia="Times New Roman" w:hAnsi="Calibri" w:cs="Calibri"/>
                <w:lang w:eastAsia="en-GB"/>
              </w:rPr>
              <w:lastRenderedPageBreak/>
              <w:t>     8.  Does your child have a severe learning disability? </w:t>
            </w:r>
          </w:p>
        </w:tc>
        <w:tc>
          <w:tcPr>
            <w:tcW w:w="14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32652A" w14:textId="7777777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01215FA">
              <w:rPr>
                <w:rFonts w:ascii="Calibri" w:eastAsia="Times New Roman" w:hAnsi="Calibri" w:cs="Calibri"/>
                <w:lang w:eastAsia="en-GB"/>
              </w:rPr>
              <w:t> </w:t>
            </w:r>
          </w:p>
        </w:tc>
        <w:tc>
          <w:tcPr>
            <w:tcW w:w="1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5FC7DD" w14:textId="7777777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01215FA">
              <w:rPr>
                <w:rFonts w:ascii="Calibri" w:eastAsia="Times New Roman" w:hAnsi="Calibri" w:cs="Calibri"/>
                <w:lang w:eastAsia="en-GB"/>
              </w:rPr>
              <w:t> </w:t>
            </w:r>
          </w:p>
        </w:tc>
      </w:tr>
      <w:tr w:rsidR="001215FA" w:rsidRPr="001215FA" w14:paraId="5567DDED" w14:textId="77777777" w:rsidTr="00257E48">
        <w:trPr>
          <w:trHeight w:val="1113"/>
          <w:jc w:val="center"/>
        </w:trPr>
        <w:tc>
          <w:tcPr>
            <w:tcW w:w="6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888447" w14:textId="7683E073"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361F283E">
              <w:rPr>
                <w:rFonts w:ascii="Calibri" w:eastAsia="Times New Roman" w:hAnsi="Calibri" w:cs="Calibri"/>
                <w:lang w:eastAsia="en-GB"/>
              </w:rPr>
              <w:t>     9.  Is your child displaying aggressive behaviour requiring or that has required police involvement? Are forensic services involved with your child? </w:t>
            </w:r>
            <w:r w:rsidR="24E84CAA" w:rsidRPr="361F283E">
              <w:rPr>
                <w:rFonts w:ascii="Calibri" w:eastAsia="Times New Roman" w:hAnsi="Calibri" w:cs="Calibri"/>
                <w:lang w:eastAsia="en-GB"/>
              </w:rPr>
              <w:t xml:space="preserve"> Have any been involved in the past?</w:t>
            </w:r>
          </w:p>
        </w:tc>
        <w:tc>
          <w:tcPr>
            <w:tcW w:w="14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476B91" w14:textId="7777777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01215FA">
              <w:rPr>
                <w:rFonts w:ascii="Calibri" w:eastAsia="Times New Roman" w:hAnsi="Calibri" w:cs="Calibri"/>
                <w:lang w:eastAsia="en-GB"/>
              </w:rPr>
              <w:t> </w:t>
            </w:r>
          </w:p>
        </w:tc>
        <w:tc>
          <w:tcPr>
            <w:tcW w:w="1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F65001" w14:textId="77777777" w:rsidR="001215FA" w:rsidRPr="001215FA" w:rsidRDefault="001215FA" w:rsidP="001215FA">
            <w:pPr>
              <w:spacing w:after="0" w:line="240" w:lineRule="auto"/>
              <w:textAlignment w:val="baseline"/>
              <w:rPr>
                <w:rFonts w:ascii="Times New Roman" w:eastAsia="Times New Roman" w:hAnsi="Times New Roman" w:cs="Times New Roman"/>
                <w:sz w:val="24"/>
                <w:szCs w:val="24"/>
                <w:lang w:eastAsia="en-GB"/>
              </w:rPr>
            </w:pPr>
            <w:r w:rsidRPr="001215FA">
              <w:rPr>
                <w:rFonts w:ascii="Calibri" w:eastAsia="Times New Roman" w:hAnsi="Calibri" w:cs="Calibri"/>
                <w:lang w:eastAsia="en-GB"/>
              </w:rPr>
              <w:t> </w:t>
            </w:r>
          </w:p>
        </w:tc>
      </w:tr>
    </w:tbl>
    <w:p w14:paraId="0CB9A358" w14:textId="77777777" w:rsidR="001215FA" w:rsidRPr="001215FA" w:rsidRDefault="001215FA" w:rsidP="001215FA">
      <w:pPr>
        <w:spacing w:after="0" w:line="240" w:lineRule="auto"/>
        <w:textAlignment w:val="baseline"/>
        <w:rPr>
          <w:rFonts w:ascii="Segoe UI" w:eastAsia="Times New Roman" w:hAnsi="Segoe UI" w:cs="Segoe UI"/>
          <w:sz w:val="18"/>
          <w:szCs w:val="18"/>
          <w:lang w:eastAsia="en-GB"/>
        </w:rPr>
      </w:pPr>
      <w:r w:rsidRPr="001215FA">
        <w:rPr>
          <w:rFonts w:ascii="Calibri" w:eastAsia="Times New Roman" w:hAnsi="Calibri" w:cs="Calibri"/>
          <w:lang w:eastAsia="en-GB"/>
        </w:rPr>
        <w:t> </w:t>
      </w:r>
    </w:p>
    <w:p w14:paraId="13AC8785" w14:textId="77777777" w:rsidR="00127332" w:rsidRDefault="00127332" w:rsidP="001215FA">
      <w:pPr>
        <w:spacing w:after="0" w:line="240" w:lineRule="auto"/>
        <w:textAlignment w:val="baseline"/>
        <w:rPr>
          <w:rFonts w:ascii="Calibri" w:eastAsia="Times New Roman" w:hAnsi="Calibri" w:cs="Calibri"/>
          <w:lang w:eastAsia="en-GB"/>
        </w:rPr>
      </w:pPr>
    </w:p>
    <w:p w14:paraId="48BC1D11" w14:textId="00FAE231" w:rsidR="001215FA" w:rsidRPr="001215FA" w:rsidRDefault="001215FA" w:rsidP="00127332">
      <w:pPr>
        <w:spacing w:after="0" w:line="240" w:lineRule="auto"/>
        <w:jc w:val="center"/>
        <w:textAlignment w:val="baseline"/>
        <w:rPr>
          <w:rFonts w:ascii="Segoe UI" w:eastAsia="Times New Roman" w:hAnsi="Segoe UI" w:cs="Segoe UI"/>
          <w:sz w:val="18"/>
          <w:szCs w:val="18"/>
          <w:lang w:eastAsia="en-GB"/>
        </w:rPr>
      </w:pPr>
      <w:r w:rsidRPr="3140391F">
        <w:rPr>
          <w:rFonts w:ascii="Calibri" w:eastAsia="Times New Roman" w:hAnsi="Calibri" w:cs="Calibri"/>
          <w:lang w:eastAsia="en-GB"/>
        </w:rPr>
        <w:t xml:space="preserve">If you </w:t>
      </w:r>
      <w:r w:rsidR="5E3AFAB4" w:rsidRPr="3140391F">
        <w:rPr>
          <w:rFonts w:ascii="Calibri" w:eastAsia="Times New Roman" w:hAnsi="Calibri" w:cs="Calibri"/>
          <w:lang w:eastAsia="en-GB"/>
        </w:rPr>
        <w:t xml:space="preserve">have answered </w:t>
      </w:r>
      <w:r w:rsidR="5E3AFAB4" w:rsidRPr="00127332">
        <w:rPr>
          <w:rFonts w:ascii="Calibri" w:eastAsia="Times New Roman" w:hAnsi="Calibri" w:cs="Calibri"/>
          <w:b/>
          <w:bCs/>
          <w:lang w:eastAsia="en-GB"/>
        </w:rPr>
        <w:t>yes</w:t>
      </w:r>
      <w:r w:rsidR="5E3AFAB4" w:rsidRPr="3140391F">
        <w:rPr>
          <w:rFonts w:ascii="Calibri" w:eastAsia="Times New Roman" w:hAnsi="Calibri" w:cs="Calibri"/>
          <w:lang w:eastAsia="en-GB"/>
        </w:rPr>
        <w:t xml:space="preserve"> to </w:t>
      </w:r>
      <w:r w:rsidR="53508D3A" w:rsidRPr="3140391F">
        <w:rPr>
          <w:rFonts w:ascii="Calibri" w:eastAsia="Times New Roman" w:hAnsi="Calibri" w:cs="Calibri"/>
          <w:lang w:eastAsia="en-GB"/>
        </w:rPr>
        <w:t>any of the above questions, please elaborate</w:t>
      </w:r>
      <w:r w:rsidRPr="3140391F">
        <w:rPr>
          <w:rFonts w:ascii="Calibri" w:eastAsia="Times New Roman" w:hAnsi="Calibri" w:cs="Calibri"/>
          <w:lang w:eastAsia="en-GB"/>
        </w:rPr>
        <w:t>:</w:t>
      </w:r>
    </w:p>
    <w:p w14:paraId="73B3F48F" w14:textId="77777777" w:rsidR="001215FA" w:rsidRPr="001215FA" w:rsidRDefault="001215FA" w:rsidP="001215FA">
      <w:pPr>
        <w:spacing w:after="0" w:line="240" w:lineRule="auto"/>
        <w:textAlignment w:val="baseline"/>
        <w:rPr>
          <w:rFonts w:ascii="Segoe UI" w:eastAsia="Times New Roman" w:hAnsi="Segoe UI" w:cs="Segoe UI"/>
          <w:sz w:val="18"/>
          <w:szCs w:val="18"/>
          <w:lang w:eastAsia="en-GB"/>
        </w:rPr>
      </w:pPr>
      <w:r w:rsidRPr="001215FA">
        <w:rPr>
          <w:rFonts w:ascii="Calibri" w:eastAsia="Times New Roman" w:hAnsi="Calibri" w:cs="Calibri"/>
          <w:lang w:eastAsia="en-GB"/>
        </w:rPr>
        <w:t> </w:t>
      </w:r>
    </w:p>
    <w:p w14:paraId="59B9F48E" w14:textId="77777777" w:rsidR="001215FA" w:rsidRPr="001215FA" w:rsidRDefault="001215FA" w:rsidP="001215FA">
      <w:pPr>
        <w:spacing w:after="0" w:line="240" w:lineRule="auto"/>
        <w:textAlignment w:val="baseline"/>
        <w:rPr>
          <w:rFonts w:ascii="Segoe UI" w:eastAsia="Times New Roman" w:hAnsi="Segoe UI" w:cs="Segoe UI"/>
          <w:sz w:val="18"/>
          <w:szCs w:val="18"/>
          <w:lang w:eastAsia="en-GB"/>
        </w:rPr>
      </w:pPr>
      <w:r w:rsidRPr="001215FA">
        <w:rPr>
          <w:rFonts w:ascii="Calibri" w:eastAsia="Times New Roman" w:hAnsi="Calibri" w:cs="Calibri"/>
          <w:lang w:eastAsia="en-GB"/>
        </w:rPr>
        <w:t> </w:t>
      </w:r>
    </w:p>
    <w:p w14:paraId="4DE7C6EC" w14:textId="77777777" w:rsidR="001215FA" w:rsidRPr="001215FA" w:rsidRDefault="001215FA" w:rsidP="001215FA">
      <w:pPr>
        <w:spacing w:after="0" w:line="240" w:lineRule="auto"/>
        <w:textAlignment w:val="baseline"/>
        <w:rPr>
          <w:rFonts w:ascii="Segoe UI" w:eastAsia="Times New Roman" w:hAnsi="Segoe UI" w:cs="Segoe UI"/>
          <w:sz w:val="18"/>
          <w:szCs w:val="18"/>
          <w:lang w:eastAsia="en-GB"/>
        </w:rPr>
      </w:pPr>
      <w:r w:rsidRPr="001215FA">
        <w:rPr>
          <w:rFonts w:ascii="Calibri" w:eastAsia="Times New Roman" w:hAnsi="Calibri" w:cs="Calibri"/>
          <w:lang w:eastAsia="en-GB"/>
        </w:rPr>
        <w:t> </w:t>
      </w:r>
    </w:p>
    <w:p w14:paraId="4FC735AF" w14:textId="77777777" w:rsidR="001215FA" w:rsidRPr="001215FA" w:rsidRDefault="001215FA" w:rsidP="001215FA">
      <w:pPr>
        <w:spacing w:after="0" w:line="240" w:lineRule="auto"/>
        <w:textAlignment w:val="baseline"/>
        <w:rPr>
          <w:rFonts w:ascii="Segoe UI" w:eastAsia="Times New Roman" w:hAnsi="Segoe UI" w:cs="Segoe UI"/>
          <w:sz w:val="18"/>
          <w:szCs w:val="18"/>
          <w:lang w:eastAsia="en-GB"/>
        </w:rPr>
      </w:pPr>
      <w:r w:rsidRPr="001215FA">
        <w:rPr>
          <w:rFonts w:ascii="Calibri" w:eastAsia="Times New Roman" w:hAnsi="Calibri" w:cs="Calibri"/>
          <w:lang w:eastAsia="en-GB"/>
        </w:rPr>
        <w:t> </w:t>
      </w:r>
    </w:p>
    <w:p w14:paraId="28634E45" w14:textId="77777777" w:rsidR="001215FA" w:rsidRPr="001215FA" w:rsidRDefault="001215FA" w:rsidP="001215FA">
      <w:pPr>
        <w:spacing w:after="0" w:line="240" w:lineRule="auto"/>
        <w:textAlignment w:val="baseline"/>
        <w:rPr>
          <w:rFonts w:ascii="Segoe UI" w:eastAsia="Times New Roman" w:hAnsi="Segoe UI" w:cs="Segoe UI"/>
          <w:sz w:val="18"/>
          <w:szCs w:val="18"/>
          <w:lang w:eastAsia="en-GB"/>
        </w:rPr>
      </w:pPr>
      <w:r w:rsidRPr="001215FA">
        <w:rPr>
          <w:rFonts w:ascii="Calibri" w:eastAsia="Times New Roman" w:hAnsi="Calibri" w:cs="Calibri"/>
          <w:lang w:eastAsia="en-GB"/>
        </w:rPr>
        <w:t> </w:t>
      </w:r>
    </w:p>
    <w:p w14:paraId="04BE82CA" w14:textId="77777777" w:rsidR="001215FA" w:rsidRPr="001215FA" w:rsidRDefault="001215FA" w:rsidP="001215FA">
      <w:pPr>
        <w:spacing w:after="0" w:line="240" w:lineRule="auto"/>
        <w:textAlignment w:val="baseline"/>
        <w:rPr>
          <w:rFonts w:ascii="Segoe UI" w:eastAsia="Times New Roman" w:hAnsi="Segoe UI" w:cs="Segoe UI"/>
          <w:sz w:val="18"/>
          <w:szCs w:val="18"/>
          <w:lang w:eastAsia="en-GB"/>
        </w:rPr>
      </w:pPr>
      <w:r w:rsidRPr="001215FA">
        <w:rPr>
          <w:rFonts w:ascii="Calibri" w:eastAsia="Times New Roman" w:hAnsi="Calibri" w:cs="Calibri"/>
          <w:lang w:eastAsia="en-GB"/>
        </w:rPr>
        <w:t> </w:t>
      </w:r>
    </w:p>
    <w:p w14:paraId="1BAC2B12" w14:textId="77777777" w:rsidR="001215FA" w:rsidRPr="001215FA" w:rsidRDefault="001215FA" w:rsidP="001215FA">
      <w:pPr>
        <w:spacing w:after="0" w:line="240" w:lineRule="auto"/>
        <w:textAlignment w:val="baseline"/>
        <w:rPr>
          <w:rFonts w:ascii="Segoe UI" w:eastAsia="Times New Roman" w:hAnsi="Segoe UI" w:cs="Segoe UI"/>
          <w:sz w:val="18"/>
          <w:szCs w:val="18"/>
          <w:lang w:eastAsia="en-GB"/>
        </w:rPr>
      </w:pPr>
      <w:r w:rsidRPr="001215FA">
        <w:rPr>
          <w:rFonts w:ascii="Calibri" w:eastAsia="Times New Roman" w:hAnsi="Calibri" w:cs="Calibri"/>
          <w:lang w:eastAsia="en-GB"/>
        </w:rPr>
        <w:t> </w:t>
      </w:r>
    </w:p>
    <w:p w14:paraId="36FD010B" w14:textId="77777777" w:rsidR="001215FA" w:rsidRPr="001215FA" w:rsidRDefault="001215FA" w:rsidP="001215FA">
      <w:pPr>
        <w:spacing w:after="0" w:line="240" w:lineRule="auto"/>
        <w:textAlignment w:val="baseline"/>
        <w:rPr>
          <w:rFonts w:ascii="Segoe UI" w:eastAsia="Times New Roman" w:hAnsi="Segoe UI" w:cs="Segoe UI"/>
          <w:sz w:val="18"/>
          <w:szCs w:val="18"/>
          <w:lang w:eastAsia="en-GB"/>
        </w:rPr>
      </w:pPr>
      <w:r w:rsidRPr="001215FA">
        <w:rPr>
          <w:rFonts w:ascii="Calibri" w:eastAsia="Times New Roman" w:hAnsi="Calibri" w:cs="Calibri"/>
          <w:lang w:eastAsia="en-GB"/>
        </w:rPr>
        <w:t> </w:t>
      </w:r>
    </w:p>
    <w:p w14:paraId="231DE2FB" w14:textId="77777777" w:rsidR="001215FA" w:rsidRPr="001215FA" w:rsidRDefault="001215FA" w:rsidP="001215FA">
      <w:pPr>
        <w:spacing w:after="0" w:line="240" w:lineRule="auto"/>
        <w:textAlignment w:val="baseline"/>
        <w:rPr>
          <w:rFonts w:ascii="Segoe UI" w:eastAsia="Times New Roman" w:hAnsi="Segoe UI" w:cs="Segoe UI"/>
          <w:sz w:val="18"/>
          <w:szCs w:val="18"/>
          <w:lang w:eastAsia="en-GB"/>
        </w:rPr>
      </w:pPr>
      <w:r w:rsidRPr="001215FA">
        <w:rPr>
          <w:rFonts w:ascii="Calibri" w:eastAsia="Times New Roman" w:hAnsi="Calibri" w:cs="Calibri"/>
          <w:lang w:eastAsia="en-GB"/>
        </w:rPr>
        <w:t> </w:t>
      </w:r>
    </w:p>
    <w:p w14:paraId="04F26E59" w14:textId="11E426D7" w:rsidR="001215FA" w:rsidRPr="001215FA" w:rsidRDefault="001215FA" w:rsidP="0A8F5968">
      <w:pPr>
        <w:spacing w:after="0" w:line="240" w:lineRule="auto"/>
        <w:textAlignment w:val="baseline"/>
        <w:rPr>
          <w:rFonts w:ascii="Segoe UI" w:eastAsia="Times New Roman" w:hAnsi="Segoe UI" w:cs="Segoe UI"/>
          <w:sz w:val="18"/>
          <w:szCs w:val="18"/>
          <w:lang w:eastAsia="en-GB"/>
        </w:rPr>
      </w:pPr>
      <w:r w:rsidRPr="0A8F5968">
        <w:rPr>
          <w:rFonts w:ascii="Calibri" w:eastAsia="Times New Roman" w:hAnsi="Calibri" w:cs="Calibri"/>
          <w:lang w:eastAsia="en-GB"/>
        </w:rPr>
        <w:t> </w:t>
      </w:r>
    </w:p>
    <w:p w14:paraId="04D4AFAC" w14:textId="7E20B015" w:rsidR="001215FA" w:rsidRPr="001215FA" w:rsidRDefault="001215FA" w:rsidP="001215FA">
      <w:pPr>
        <w:spacing w:after="0" w:line="240" w:lineRule="auto"/>
        <w:textAlignment w:val="baseline"/>
        <w:rPr>
          <w:rFonts w:ascii="Segoe UI" w:eastAsia="Times New Roman" w:hAnsi="Segoe UI" w:cs="Segoe UI"/>
          <w:sz w:val="18"/>
          <w:szCs w:val="18"/>
          <w:lang w:eastAsia="en-GB"/>
        </w:rPr>
      </w:pPr>
      <w:r w:rsidRPr="0A8F5968">
        <w:rPr>
          <w:rFonts w:ascii="Calibri" w:eastAsia="Times New Roman" w:hAnsi="Calibri" w:cs="Calibri"/>
          <w:lang w:eastAsia="en-GB"/>
        </w:rPr>
        <w:t> </w:t>
      </w:r>
    </w:p>
    <w:p w14:paraId="595BBCAE" w14:textId="77777777" w:rsidR="006A7473" w:rsidRDefault="006A7473"/>
    <w:sectPr w:rsidR="006A7473" w:rsidSect="00257E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50D78"/>
    <w:multiLevelType w:val="hybridMultilevel"/>
    <w:tmpl w:val="D29A1216"/>
    <w:lvl w:ilvl="0" w:tplc="2448413C">
      <w:start w:val="1"/>
      <w:numFmt w:val="upperLetter"/>
      <w:lvlText w:val="%1."/>
      <w:lvlJc w:val="left"/>
      <w:pPr>
        <w:ind w:left="720" w:hanging="360"/>
      </w:pPr>
    </w:lvl>
    <w:lvl w:ilvl="1" w:tplc="FAAA112E">
      <w:start w:val="1"/>
      <w:numFmt w:val="lowerLetter"/>
      <w:lvlText w:val="%2."/>
      <w:lvlJc w:val="left"/>
      <w:pPr>
        <w:ind w:left="1440" w:hanging="360"/>
      </w:pPr>
    </w:lvl>
    <w:lvl w:ilvl="2" w:tplc="754A0426">
      <w:start w:val="1"/>
      <w:numFmt w:val="lowerRoman"/>
      <w:lvlText w:val="%3."/>
      <w:lvlJc w:val="right"/>
      <w:pPr>
        <w:ind w:left="2160" w:hanging="180"/>
      </w:pPr>
    </w:lvl>
    <w:lvl w:ilvl="3" w:tplc="78B8C1EA">
      <w:start w:val="1"/>
      <w:numFmt w:val="decimal"/>
      <w:lvlText w:val="%4."/>
      <w:lvlJc w:val="left"/>
      <w:pPr>
        <w:ind w:left="2880" w:hanging="360"/>
      </w:pPr>
    </w:lvl>
    <w:lvl w:ilvl="4" w:tplc="E758A346">
      <w:start w:val="1"/>
      <w:numFmt w:val="lowerLetter"/>
      <w:lvlText w:val="%5."/>
      <w:lvlJc w:val="left"/>
      <w:pPr>
        <w:ind w:left="3600" w:hanging="360"/>
      </w:pPr>
    </w:lvl>
    <w:lvl w:ilvl="5" w:tplc="66C061C4">
      <w:start w:val="1"/>
      <w:numFmt w:val="lowerRoman"/>
      <w:lvlText w:val="%6."/>
      <w:lvlJc w:val="right"/>
      <w:pPr>
        <w:ind w:left="4320" w:hanging="180"/>
      </w:pPr>
    </w:lvl>
    <w:lvl w:ilvl="6" w:tplc="2398DD46">
      <w:start w:val="1"/>
      <w:numFmt w:val="decimal"/>
      <w:lvlText w:val="%7."/>
      <w:lvlJc w:val="left"/>
      <w:pPr>
        <w:ind w:left="5040" w:hanging="360"/>
      </w:pPr>
    </w:lvl>
    <w:lvl w:ilvl="7" w:tplc="5960394C">
      <w:start w:val="1"/>
      <w:numFmt w:val="lowerLetter"/>
      <w:lvlText w:val="%8."/>
      <w:lvlJc w:val="left"/>
      <w:pPr>
        <w:ind w:left="5760" w:hanging="360"/>
      </w:pPr>
    </w:lvl>
    <w:lvl w:ilvl="8" w:tplc="707E2A3A">
      <w:start w:val="1"/>
      <w:numFmt w:val="lowerRoman"/>
      <w:lvlText w:val="%9."/>
      <w:lvlJc w:val="right"/>
      <w:pPr>
        <w:ind w:left="6480" w:hanging="180"/>
      </w:pPr>
    </w:lvl>
  </w:abstractNum>
  <w:abstractNum w:abstractNumId="1" w15:restartNumberingAfterBreak="0">
    <w:nsid w:val="2A83148E"/>
    <w:multiLevelType w:val="hybridMultilevel"/>
    <w:tmpl w:val="860E36DC"/>
    <w:lvl w:ilvl="0" w:tplc="FE62866A">
      <w:start w:val="1"/>
      <w:numFmt w:val="upperLetter"/>
      <w:lvlText w:val="%1."/>
      <w:lvlJc w:val="left"/>
      <w:pPr>
        <w:ind w:left="720" w:hanging="360"/>
      </w:pPr>
    </w:lvl>
    <w:lvl w:ilvl="1" w:tplc="346C650C">
      <w:start w:val="1"/>
      <w:numFmt w:val="lowerLetter"/>
      <w:lvlText w:val="%2."/>
      <w:lvlJc w:val="left"/>
      <w:pPr>
        <w:ind w:left="1440" w:hanging="360"/>
      </w:pPr>
    </w:lvl>
    <w:lvl w:ilvl="2" w:tplc="E544F89E">
      <w:start w:val="1"/>
      <w:numFmt w:val="lowerRoman"/>
      <w:lvlText w:val="%3."/>
      <w:lvlJc w:val="right"/>
      <w:pPr>
        <w:ind w:left="2160" w:hanging="180"/>
      </w:pPr>
    </w:lvl>
    <w:lvl w:ilvl="3" w:tplc="58B20968">
      <w:start w:val="1"/>
      <w:numFmt w:val="decimal"/>
      <w:lvlText w:val="%4."/>
      <w:lvlJc w:val="left"/>
      <w:pPr>
        <w:ind w:left="2880" w:hanging="360"/>
      </w:pPr>
    </w:lvl>
    <w:lvl w:ilvl="4" w:tplc="43F67F50">
      <w:start w:val="1"/>
      <w:numFmt w:val="lowerLetter"/>
      <w:lvlText w:val="%5."/>
      <w:lvlJc w:val="left"/>
      <w:pPr>
        <w:ind w:left="3600" w:hanging="360"/>
      </w:pPr>
    </w:lvl>
    <w:lvl w:ilvl="5" w:tplc="B31A878C">
      <w:start w:val="1"/>
      <w:numFmt w:val="lowerRoman"/>
      <w:lvlText w:val="%6."/>
      <w:lvlJc w:val="right"/>
      <w:pPr>
        <w:ind w:left="4320" w:hanging="180"/>
      </w:pPr>
    </w:lvl>
    <w:lvl w:ilvl="6" w:tplc="9DCE7D64">
      <w:start w:val="1"/>
      <w:numFmt w:val="decimal"/>
      <w:lvlText w:val="%7."/>
      <w:lvlJc w:val="left"/>
      <w:pPr>
        <w:ind w:left="5040" w:hanging="360"/>
      </w:pPr>
    </w:lvl>
    <w:lvl w:ilvl="7" w:tplc="F96A0396">
      <w:start w:val="1"/>
      <w:numFmt w:val="lowerLetter"/>
      <w:lvlText w:val="%8."/>
      <w:lvlJc w:val="left"/>
      <w:pPr>
        <w:ind w:left="5760" w:hanging="360"/>
      </w:pPr>
    </w:lvl>
    <w:lvl w:ilvl="8" w:tplc="D00CEC08">
      <w:start w:val="1"/>
      <w:numFmt w:val="lowerRoman"/>
      <w:lvlText w:val="%9."/>
      <w:lvlJc w:val="right"/>
      <w:pPr>
        <w:ind w:left="6480" w:hanging="180"/>
      </w:pPr>
    </w:lvl>
  </w:abstractNum>
  <w:abstractNum w:abstractNumId="2" w15:restartNumberingAfterBreak="0">
    <w:nsid w:val="2C69059F"/>
    <w:multiLevelType w:val="hybridMultilevel"/>
    <w:tmpl w:val="FFFFFFFF"/>
    <w:lvl w:ilvl="0" w:tplc="A2D8DD92">
      <w:start w:val="1"/>
      <w:numFmt w:val="upperLetter"/>
      <w:lvlText w:val="%1."/>
      <w:lvlJc w:val="left"/>
      <w:pPr>
        <w:ind w:left="720" w:hanging="360"/>
      </w:pPr>
    </w:lvl>
    <w:lvl w:ilvl="1" w:tplc="CFAC9BF0">
      <w:start w:val="1"/>
      <w:numFmt w:val="lowerLetter"/>
      <w:lvlText w:val="%2."/>
      <w:lvlJc w:val="left"/>
      <w:pPr>
        <w:ind w:left="1440" w:hanging="360"/>
      </w:pPr>
    </w:lvl>
    <w:lvl w:ilvl="2" w:tplc="B5261C56">
      <w:start w:val="1"/>
      <w:numFmt w:val="lowerRoman"/>
      <w:lvlText w:val="%3."/>
      <w:lvlJc w:val="right"/>
      <w:pPr>
        <w:ind w:left="2160" w:hanging="180"/>
      </w:pPr>
    </w:lvl>
    <w:lvl w:ilvl="3" w:tplc="86562C9A">
      <w:start w:val="1"/>
      <w:numFmt w:val="decimal"/>
      <w:lvlText w:val="%4."/>
      <w:lvlJc w:val="left"/>
      <w:pPr>
        <w:ind w:left="2880" w:hanging="360"/>
      </w:pPr>
    </w:lvl>
    <w:lvl w:ilvl="4" w:tplc="9EA4A254">
      <w:start w:val="1"/>
      <w:numFmt w:val="lowerLetter"/>
      <w:lvlText w:val="%5."/>
      <w:lvlJc w:val="left"/>
      <w:pPr>
        <w:ind w:left="3600" w:hanging="360"/>
      </w:pPr>
    </w:lvl>
    <w:lvl w:ilvl="5" w:tplc="0FDCC874">
      <w:start w:val="1"/>
      <w:numFmt w:val="lowerRoman"/>
      <w:lvlText w:val="%6."/>
      <w:lvlJc w:val="right"/>
      <w:pPr>
        <w:ind w:left="4320" w:hanging="180"/>
      </w:pPr>
    </w:lvl>
    <w:lvl w:ilvl="6" w:tplc="C406C72E">
      <w:start w:val="1"/>
      <w:numFmt w:val="decimal"/>
      <w:lvlText w:val="%7."/>
      <w:lvlJc w:val="left"/>
      <w:pPr>
        <w:ind w:left="5040" w:hanging="360"/>
      </w:pPr>
    </w:lvl>
    <w:lvl w:ilvl="7" w:tplc="D6E6B066">
      <w:start w:val="1"/>
      <w:numFmt w:val="lowerLetter"/>
      <w:lvlText w:val="%8."/>
      <w:lvlJc w:val="left"/>
      <w:pPr>
        <w:ind w:left="5760" w:hanging="360"/>
      </w:pPr>
    </w:lvl>
    <w:lvl w:ilvl="8" w:tplc="EE70D226">
      <w:start w:val="1"/>
      <w:numFmt w:val="lowerRoman"/>
      <w:lvlText w:val="%9."/>
      <w:lvlJc w:val="right"/>
      <w:pPr>
        <w:ind w:left="6480" w:hanging="180"/>
      </w:pPr>
    </w:lvl>
  </w:abstractNum>
  <w:abstractNum w:abstractNumId="3" w15:restartNumberingAfterBreak="0">
    <w:nsid w:val="56356A77"/>
    <w:multiLevelType w:val="hybridMultilevel"/>
    <w:tmpl w:val="FFFFFFFF"/>
    <w:lvl w:ilvl="0" w:tplc="4ADADBA4">
      <w:start w:val="1"/>
      <w:numFmt w:val="upperLetter"/>
      <w:lvlText w:val="%1."/>
      <w:lvlJc w:val="left"/>
      <w:pPr>
        <w:ind w:left="720" w:hanging="360"/>
      </w:pPr>
    </w:lvl>
    <w:lvl w:ilvl="1" w:tplc="9A8A13FC">
      <w:start w:val="1"/>
      <w:numFmt w:val="lowerLetter"/>
      <w:lvlText w:val="%2."/>
      <w:lvlJc w:val="left"/>
      <w:pPr>
        <w:ind w:left="1440" w:hanging="360"/>
      </w:pPr>
    </w:lvl>
    <w:lvl w:ilvl="2" w:tplc="E70C7004">
      <w:start w:val="1"/>
      <w:numFmt w:val="lowerRoman"/>
      <w:lvlText w:val="%3."/>
      <w:lvlJc w:val="right"/>
      <w:pPr>
        <w:ind w:left="2160" w:hanging="180"/>
      </w:pPr>
    </w:lvl>
    <w:lvl w:ilvl="3" w:tplc="DC6E1DE0">
      <w:start w:val="1"/>
      <w:numFmt w:val="decimal"/>
      <w:lvlText w:val="%4."/>
      <w:lvlJc w:val="left"/>
      <w:pPr>
        <w:ind w:left="2880" w:hanging="360"/>
      </w:pPr>
    </w:lvl>
    <w:lvl w:ilvl="4" w:tplc="9216EA56">
      <w:start w:val="1"/>
      <w:numFmt w:val="lowerLetter"/>
      <w:lvlText w:val="%5."/>
      <w:lvlJc w:val="left"/>
      <w:pPr>
        <w:ind w:left="3600" w:hanging="360"/>
      </w:pPr>
    </w:lvl>
    <w:lvl w:ilvl="5" w:tplc="6E820246">
      <w:start w:val="1"/>
      <w:numFmt w:val="lowerRoman"/>
      <w:lvlText w:val="%6."/>
      <w:lvlJc w:val="right"/>
      <w:pPr>
        <w:ind w:left="4320" w:hanging="180"/>
      </w:pPr>
    </w:lvl>
    <w:lvl w:ilvl="6" w:tplc="9B56B6AA">
      <w:start w:val="1"/>
      <w:numFmt w:val="decimal"/>
      <w:lvlText w:val="%7."/>
      <w:lvlJc w:val="left"/>
      <w:pPr>
        <w:ind w:left="5040" w:hanging="360"/>
      </w:pPr>
    </w:lvl>
    <w:lvl w:ilvl="7" w:tplc="04BE6206">
      <w:start w:val="1"/>
      <w:numFmt w:val="lowerLetter"/>
      <w:lvlText w:val="%8."/>
      <w:lvlJc w:val="left"/>
      <w:pPr>
        <w:ind w:left="5760" w:hanging="360"/>
      </w:pPr>
    </w:lvl>
    <w:lvl w:ilvl="8" w:tplc="093216C0">
      <w:start w:val="1"/>
      <w:numFmt w:val="lowerRoman"/>
      <w:lvlText w:val="%9."/>
      <w:lvlJc w:val="right"/>
      <w:pPr>
        <w:ind w:left="6480" w:hanging="180"/>
      </w:pPr>
    </w:lvl>
  </w:abstractNum>
  <w:abstractNum w:abstractNumId="4" w15:restartNumberingAfterBreak="0">
    <w:nsid w:val="691C1292"/>
    <w:multiLevelType w:val="multilevel"/>
    <w:tmpl w:val="470AAC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745759625">
    <w:abstractNumId w:val="0"/>
  </w:num>
  <w:num w:numId="2" w16cid:durableId="432212495">
    <w:abstractNumId w:val="1"/>
  </w:num>
  <w:num w:numId="3" w16cid:durableId="1347488469">
    <w:abstractNumId w:val="4"/>
  </w:num>
  <w:num w:numId="4" w16cid:durableId="1773747024">
    <w:abstractNumId w:val="2"/>
  </w:num>
  <w:num w:numId="5" w16cid:durableId="1365979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FA"/>
    <w:rsid w:val="00064467"/>
    <w:rsid w:val="000E5424"/>
    <w:rsid w:val="001215FA"/>
    <w:rsid w:val="00127332"/>
    <w:rsid w:val="00172FA4"/>
    <w:rsid w:val="00242F8C"/>
    <w:rsid w:val="00257E48"/>
    <w:rsid w:val="006A7473"/>
    <w:rsid w:val="0235C4B9"/>
    <w:rsid w:val="0268B493"/>
    <w:rsid w:val="030D34C0"/>
    <w:rsid w:val="03C0A8BB"/>
    <w:rsid w:val="0A8F5968"/>
    <w:rsid w:val="0AF7060E"/>
    <w:rsid w:val="0B8911F6"/>
    <w:rsid w:val="0C0FD3F5"/>
    <w:rsid w:val="0C7BE0A3"/>
    <w:rsid w:val="0EE9B88F"/>
    <w:rsid w:val="1CF8B30E"/>
    <w:rsid w:val="1D98A00B"/>
    <w:rsid w:val="1EE802E6"/>
    <w:rsid w:val="225A5275"/>
    <w:rsid w:val="24E84CAA"/>
    <w:rsid w:val="25A62E4B"/>
    <w:rsid w:val="269FAEC1"/>
    <w:rsid w:val="26F314CB"/>
    <w:rsid w:val="2A3E6A84"/>
    <w:rsid w:val="3020CEC6"/>
    <w:rsid w:val="3140391F"/>
    <w:rsid w:val="323DB4F8"/>
    <w:rsid w:val="32623099"/>
    <w:rsid w:val="33298A65"/>
    <w:rsid w:val="33C9FF2F"/>
    <w:rsid w:val="357555BA"/>
    <w:rsid w:val="35F61CF7"/>
    <w:rsid w:val="361F283E"/>
    <w:rsid w:val="371C100E"/>
    <w:rsid w:val="37DEF8D3"/>
    <w:rsid w:val="399A90FF"/>
    <w:rsid w:val="39F9B246"/>
    <w:rsid w:val="3A1812EF"/>
    <w:rsid w:val="3A2F9E80"/>
    <w:rsid w:val="3A741386"/>
    <w:rsid w:val="3B1A7A89"/>
    <w:rsid w:val="3BE183B6"/>
    <w:rsid w:val="3DA0422B"/>
    <w:rsid w:val="3DAE7B45"/>
    <w:rsid w:val="3F5594DB"/>
    <w:rsid w:val="3FBF9716"/>
    <w:rsid w:val="406E95A8"/>
    <w:rsid w:val="4494154E"/>
    <w:rsid w:val="44BA2F70"/>
    <w:rsid w:val="477282F2"/>
    <w:rsid w:val="49FC4F91"/>
    <w:rsid w:val="4A6D6EF3"/>
    <w:rsid w:val="4C459C19"/>
    <w:rsid w:val="4DE16C7A"/>
    <w:rsid w:val="4F542011"/>
    <w:rsid w:val="4F820764"/>
    <w:rsid w:val="5088C66A"/>
    <w:rsid w:val="509C49CF"/>
    <w:rsid w:val="51AF007C"/>
    <w:rsid w:val="53508D3A"/>
    <w:rsid w:val="548F35B6"/>
    <w:rsid w:val="54F0A978"/>
    <w:rsid w:val="595E661C"/>
    <w:rsid w:val="5AEC4447"/>
    <w:rsid w:val="5B06364E"/>
    <w:rsid w:val="5CD2510B"/>
    <w:rsid w:val="5E3AFAB4"/>
    <w:rsid w:val="5EF43695"/>
    <w:rsid w:val="60EB39D3"/>
    <w:rsid w:val="6982D55F"/>
    <w:rsid w:val="69B8C199"/>
    <w:rsid w:val="6B8E7012"/>
    <w:rsid w:val="6C5E47E5"/>
    <w:rsid w:val="6D0A5AAF"/>
    <w:rsid w:val="6E6E8489"/>
    <w:rsid w:val="7028031D"/>
    <w:rsid w:val="71AAAB21"/>
    <w:rsid w:val="769744A1"/>
    <w:rsid w:val="77B6EC8C"/>
    <w:rsid w:val="789DF3FF"/>
    <w:rsid w:val="7B6C7ADA"/>
    <w:rsid w:val="7E015020"/>
    <w:rsid w:val="7F76196E"/>
    <w:rsid w:val="7FA1C3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F49BE"/>
  <w15:chartTrackingRefBased/>
  <w15:docId w15:val="{A8B23426-949A-4EE2-AE02-02A61B9F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F8C"/>
    <w:pPr>
      <w:tabs>
        <w:tab w:val="center" w:pos="4513"/>
        <w:tab w:val="right" w:pos="9026"/>
      </w:tabs>
      <w:spacing w:after="0" w:line="240" w:lineRule="auto"/>
    </w:pPr>
    <w:rPr>
      <w:lang w:bidi="he-IL"/>
    </w:rPr>
  </w:style>
  <w:style w:type="character" w:customStyle="1" w:styleId="HeaderChar">
    <w:name w:val="Header Char"/>
    <w:basedOn w:val="DefaultParagraphFont"/>
    <w:link w:val="Header"/>
    <w:uiPriority w:val="99"/>
    <w:rsid w:val="00242F8C"/>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42550">
      <w:bodyDiv w:val="1"/>
      <w:marLeft w:val="0"/>
      <w:marRight w:val="0"/>
      <w:marTop w:val="0"/>
      <w:marBottom w:val="0"/>
      <w:divBdr>
        <w:top w:val="none" w:sz="0" w:space="0" w:color="auto"/>
        <w:left w:val="none" w:sz="0" w:space="0" w:color="auto"/>
        <w:bottom w:val="none" w:sz="0" w:space="0" w:color="auto"/>
        <w:right w:val="none" w:sz="0" w:space="0" w:color="auto"/>
      </w:divBdr>
      <w:divsChild>
        <w:div w:id="67656157">
          <w:marLeft w:val="0"/>
          <w:marRight w:val="0"/>
          <w:marTop w:val="0"/>
          <w:marBottom w:val="0"/>
          <w:divBdr>
            <w:top w:val="none" w:sz="0" w:space="0" w:color="auto"/>
            <w:left w:val="none" w:sz="0" w:space="0" w:color="auto"/>
            <w:bottom w:val="none" w:sz="0" w:space="0" w:color="auto"/>
            <w:right w:val="none" w:sz="0" w:space="0" w:color="auto"/>
          </w:divBdr>
        </w:div>
        <w:div w:id="139159410">
          <w:marLeft w:val="0"/>
          <w:marRight w:val="0"/>
          <w:marTop w:val="0"/>
          <w:marBottom w:val="0"/>
          <w:divBdr>
            <w:top w:val="none" w:sz="0" w:space="0" w:color="auto"/>
            <w:left w:val="none" w:sz="0" w:space="0" w:color="auto"/>
            <w:bottom w:val="none" w:sz="0" w:space="0" w:color="auto"/>
            <w:right w:val="none" w:sz="0" w:space="0" w:color="auto"/>
          </w:divBdr>
        </w:div>
        <w:div w:id="153255897">
          <w:marLeft w:val="0"/>
          <w:marRight w:val="0"/>
          <w:marTop w:val="0"/>
          <w:marBottom w:val="0"/>
          <w:divBdr>
            <w:top w:val="none" w:sz="0" w:space="0" w:color="auto"/>
            <w:left w:val="none" w:sz="0" w:space="0" w:color="auto"/>
            <w:bottom w:val="none" w:sz="0" w:space="0" w:color="auto"/>
            <w:right w:val="none" w:sz="0" w:space="0" w:color="auto"/>
          </w:divBdr>
        </w:div>
        <w:div w:id="206837831">
          <w:marLeft w:val="0"/>
          <w:marRight w:val="0"/>
          <w:marTop w:val="0"/>
          <w:marBottom w:val="0"/>
          <w:divBdr>
            <w:top w:val="none" w:sz="0" w:space="0" w:color="auto"/>
            <w:left w:val="none" w:sz="0" w:space="0" w:color="auto"/>
            <w:bottom w:val="none" w:sz="0" w:space="0" w:color="auto"/>
            <w:right w:val="none" w:sz="0" w:space="0" w:color="auto"/>
          </w:divBdr>
        </w:div>
        <w:div w:id="312367410">
          <w:marLeft w:val="0"/>
          <w:marRight w:val="0"/>
          <w:marTop w:val="0"/>
          <w:marBottom w:val="0"/>
          <w:divBdr>
            <w:top w:val="none" w:sz="0" w:space="0" w:color="auto"/>
            <w:left w:val="none" w:sz="0" w:space="0" w:color="auto"/>
            <w:bottom w:val="none" w:sz="0" w:space="0" w:color="auto"/>
            <w:right w:val="none" w:sz="0" w:space="0" w:color="auto"/>
          </w:divBdr>
        </w:div>
        <w:div w:id="393165288">
          <w:marLeft w:val="0"/>
          <w:marRight w:val="0"/>
          <w:marTop w:val="0"/>
          <w:marBottom w:val="0"/>
          <w:divBdr>
            <w:top w:val="none" w:sz="0" w:space="0" w:color="auto"/>
            <w:left w:val="none" w:sz="0" w:space="0" w:color="auto"/>
            <w:bottom w:val="none" w:sz="0" w:space="0" w:color="auto"/>
            <w:right w:val="none" w:sz="0" w:space="0" w:color="auto"/>
          </w:divBdr>
        </w:div>
        <w:div w:id="554656555">
          <w:marLeft w:val="0"/>
          <w:marRight w:val="0"/>
          <w:marTop w:val="0"/>
          <w:marBottom w:val="0"/>
          <w:divBdr>
            <w:top w:val="none" w:sz="0" w:space="0" w:color="auto"/>
            <w:left w:val="none" w:sz="0" w:space="0" w:color="auto"/>
            <w:bottom w:val="none" w:sz="0" w:space="0" w:color="auto"/>
            <w:right w:val="none" w:sz="0" w:space="0" w:color="auto"/>
          </w:divBdr>
        </w:div>
        <w:div w:id="575630128">
          <w:marLeft w:val="0"/>
          <w:marRight w:val="0"/>
          <w:marTop w:val="0"/>
          <w:marBottom w:val="0"/>
          <w:divBdr>
            <w:top w:val="none" w:sz="0" w:space="0" w:color="auto"/>
            <w:left w:val="none" w:sz="0" w:space="0" w:color="auto"/>
            <w:bottom w:val="none" w:sz="0" w:space="0" w:color="auto"/>
            <w:right w:val="none" w:sz="0" w:space="0" w:color="auto"/>
          </w:divBdr>
        </w:div>
        <w:div w:id="713845227">
          <w:marLeft w:val="0"/>
          <w:marRight w:val="0"/>
          <w:marTop w:val="0"/>
          <w:marBottom w:val="0"/>
          <w:divBdr>
            <w:top w:val="none" w:sz="0" w:space="0" w:color="auto"/>
            <w:left w:val="none" w:sz="0" w:space="0" w:color="auto"/>
            <w:bottom w:val="none" w:sz="0" w:space="0" w:color="auto"/>
            <w:right w:val="none" w:sz="0" w:space="0" w:color="auto"/>
          </w:divBdr>
        </w:div>
        <w:div w:id="722170342">
          <w:marLeft w:val="0"/>
          <w:marRight w:val="0"/>
          <w:marTop w:val="0"/>
          <w:marBottom w:val="0"/>
          <w:divBdr>
            <w:top w:val="none" w:sz="0" w:space="0" w:color="auto"/>
            <w:left w:val="none" w:sz="0" w:space="0" w:color="auto"/>
            <w:bottom w:val="none" w:sz="0" w:space="0" w:color="auto"/>
            <w:right w:val="none" w:sz="0" w:space="0" w:color="auto"/>
          </w:divBdr>
        </w:div>
        <w:div w:id="851260693">
          <w:marLeft w:val="0"/>
          <w:marRight w:val="0"/>
          <w:marTop w:val="0"/>
          <w:marBottom w:val="0"/>
          <w:divBdr>
            <w:top w:val="none" w:sz="0" w:space="0" w:color="auto"/>
            <w:left w:val="none" w:sz="0" w:space="0" w:color="auto"/>
            <w:bottom w:val="none" w:sz="0" w:space="0" w:color="auto"/>
            <w:right w:val="none" w:sz="0" w:space="0" w:color="auto"/>
          </w:divBdr>
        </w:div>
        <w:div w:id="928657244">
          <w:marLeft w:val="0"/>
          <w:marRight w:val="0"/>
          <w:marTop w:val="0"/>
          <w:marBottom w:val="0"/>
          <w:divBdr>
            <w:top w:val="none" w:sz="0" w:space="0" w:color="auto"/>
            <w:left w:val="none" w:sz="0" w:space="0" w:color="auto"/>
            <w:bottom w:val="none" w:sz="0" w:space="0" w:color="auto"/>
            <w:right w:val="none" w:sz="0" w:space="0" w:color="auto"/>
          </w:divBdr>
        </w:div>
        <w:div w:id="1145126666">
          <w:marLeft w:val="0"/>
          <w:marRight w:val="0"/>
          <w:marTop w:val="0"/>
          <w:marBottom w:val="0"/>
          <w:divBdr>
            <w:top w:val="none" w:sz="0" w:space="0" w:color="auto"/>
            <w:left w:val="none" w:sz="0" w:space="0" w:color="auto"/>
            <w:bottom w:val="none" w:sz="0" w:space="0" w:color="auto"/>
            <w:right w:val="none" w:sz="0" w:space="0" w:color="auto"/>
          </w:divBdr>
        </w:div>
        <w:div w:id="1226601174">
          <w:marLeft w:val="0"/>
          <w:marRight w:val="0"/>
          <w:marTop w:val="0"/>
          <w:marBottom w:val="0"/>
          <w:divBdr>
            <w:top w:val="none" w:sz="0" w:space="0" w:color="auto"/>
            <w:left w:val="none" w:sz="0" w:space="0" w:color="auto"/>
            <w:bottom w:val="none" w:sz="0" w:space="0" w:color="auto"/>
            <w:right w:val="none" w:sz="0" w:space="0" w:color="auto"/>
          </w:divBdr>
        </w:div>
        <w:div w:id="1340036340">
          <w:marLeft w:val="0"/>
          <w:marRight w:val="0"/>
          <w:marTop w:val="0"/>
          <w:marBottom w:val="0"/>
          <w:divBdr>
            <w:top w:val="none" w:sz="0" w:space="0" w:color="auto"/>
            <w:left w:val="none" w:sz="0" w:space="0" w:color="auto"/>
            <w:bottom w:val="none" w:sz="0" w:space="0" w:color="auto"/>
            <w:right w:val="none" w:sz="0" w:space="0" w:color="auto"/>
          </w:divBdr>
        </w:div>
        <w:div w:id="1660308935">
          <w:marLeft w:val="0"/>
          <w:marRight w:val="0"/>
          <w:marTop w:val="0"/>
          <w:marBottom w:val="0"/>
          <w:divBdr>
            <w:top w:val="none" w:sz="0" w:space="0" w:color="auto"/>
            <w:left w:val="none" w:sz="0" w:space="0" w:color="auto"/>
            <w:bottom w:val="none" w:sz="0" w:space="0" w:color="auto"/>
            <w:right w:val="none" w:sz="0" w:space="0" w:color="auto"/>
          </w:divBdr>
        </w:div>
        <w:div w:id="1717318332">
          <w:marLeft w:val="0"/>
          <w:marRight w:val="0"/>
          <w:marTop w:val="0"/>
          <w:marBottom w:val="0"/>
          <w:divBdr>
            <w:top w:val="none" w:sz="0" w:space="0" w:color="auto"/>
            <w:left w:val="none" w:sz="0" w:space="0" w:color="auto"/>
            <w:bottom w:val="none" w:sz="0" w:space="0" w:color="auto"/>
            <w:right w:val="none" w:sz="0" w:space="0" w:color="auto"/>
          </w:divBdr>
        </w:div>
        <w:div w:id="1922255195">
          <w:marLeft w:val="0"/>
          <w:marRight w:val="0"/>
          <w:marTop w:val="0"/>
          <w:marBottom w:val="0"/>
          <w:divBdr>
            <w:top w:val="none" w:sz="0" w:space="0" w:color="auto"/>
            <w:left w:val="none" w:sz="0" w:space="0" w:color="auto"/>
            <w:bottom w:val="none" w:sz="0" w:space="0" w:color="auto"/>
            <w:right w:val="none" w:sz="0" w:space="0" w:color="auto"/>
          </w:divBdr>
        </w:div>
        <w:div w:id="1931809097">
          <w:marLeft w:val="0"/>
          <w:marRight w:val="0"/>
          <w:marTop w:val="0"/>
          <w:marBottom w:val="0"/>
          <w:divBdr>
            <w:top w:val="none" w:sz="0" w:space="0" w:color="auto"/>
            <w:left w:val="none" w:sz="0" w:space="0" w:color="auto"/>
            <w:bottom w:val="none" w:sz="0" w:space="0" w:color="auto"/>
            <w:right w:val="none" w:sz="0" w:space="0" w:color="auto"/>
          </w:divBdr>
        </w:div>
        <w:div w:id="1972855225">
          <w:marLeft w:val="0"/>
          <w:marRight w:val="0"/>
          <w:marTop w:val="0"/>
          <w:marBottom w:val="0"/>
          <w:divBdr>
            <w:top w:val="none" w:sz="0" w:space="0" w:color="auto"/>
            <w:left w:val="none" w:sz="0" w:space="0" w:color="auto"/>
            <w:bottom w:val="none" w:sz="0" w:space="0" w:color="auto"/>
            <w:right w:val="none" w:sz="0" w:space="0" w:color="auto"/>
          </w:divBdr>
          <w:divsChild>
            <w:div w:id="474034242">
              <w:marLeft w:val="-75"/>
              <w:marRight w:val="0"/>
              <w:marTop w:val="30"/>
              <w:marBottom w:val="30"/>
              <w:divBdr>
                <w:top w:val="none" w:sz="0" w:space="0" w:color="auto"/>
                <w:left w:val="none" w:sz="0" w:space="0" w:color="auto"/>
                <w:bottom w:val="none" w:sz="0" w:space="0" w:color="auto"/>
                <w:right w:val="none" w:sz="0" w:space="0" w:color="auto"/>
              </w:divBdr>
              <w:divsChild>
                <w:div w:id="20211600">
                  <w:marLeft w:val="0"/>
                  <w:marRight w:val="0"/>
                  <w:marTop w:val="0"/>
                  <w:marBottom w:val="0"/>
                  <w:divBdr>
                    <w:top w:val="none" w:sz="0" w:space="0" w:color="auto"/>
                    <w:left w:val="none" w:sz="0" w:space="0" w:color="auto"/>
                    <w:bottom w:val="none" w:sz="0" w:space="0" w:color="auto"/>
                    <w:right w:val="none" w:sz="0" w:space="0" w:color="auto"/>
                  </w:divBdr>
                  <w:divsChild>
                    <w:div w:id="84881835">
                      <w:marLeft w:val="0"/>
                      <w:marRight w:val="0"/>
                      <w:marTop w:val="0"/>
                      <w:marBottom w:val="0"/>
                      <w:divBdr>
                        <w:top w:val="none" w:sz="0" w:space="0" w:color="auto"/>
                        <w:left w:val="none" w:sz="0" w:space="0" w:color="auto"/>
                        <w:bottom w:val="none" w:sz="0" w:space="0" w:color="auto"/>
                        <w:right w:val="none" w:sz="0" w:space="0" w:color="auto"/>
                      </w:divBdr>
                    </w:div>
                  </w:divsChild>
                </w:div>
                <w:div w:id="71245718">
                  <w:marLeft w:val="0"/>
                  <w:marRight w:val="0"/>
                  <w:marTop w:val="0"/>
                  <w:marBottom w:val="0"/>
                  <w:divBdr>
                    <w:top w:val="none" w:sz="0" w:space="0" w:color="auto"/>
                    <w:left w:val="none" w:sz="0" w:space="0" w:color="auto"/>
                    <w:bottom w:val="none" w:sz="0" w:space="0" w:color="auto"/>
                    <w:right w:val="none" w:sz="0" w:space="0" w:color="auto"/>
                  </w:divBdr>
                  <w:divsChild>
                    <w:div w:id="1675566943">
                      <w:marLeft w:val="0"/>
                      <w:marRight w:val="0"/>
                      <w:marTop w:val="0"/>
                      <w:marBottom w:val="0"/>
                      <w:divBdr>
                        <w:top w:val="none" w:sz="0" w:space="0" w:color="auto"/>
                        <w:left w:val="none" w:sz="0" w:space="0" w:color="auto"/>
                        <w:bottom w:val="none" w:sz="0" w:space="0" w:color="auto"/>
                        <w:right w:val="none" w:sz="0" w:space="0" w:color="auto"/>
                      </w:divBdr>
                    </w:div>
                  </w:divsChild>
                </w:div>
                <w:div w:id="324364079">
                  <w:marLeft w:val="0"/>
                  <w:marRight w:val="0"/>
                  <w:marTop w:val="0"/>
                  <w:marBottom w:val="0"/>
                  <w:divBdr>
                    <w:top w:val="none" w:sz="0" w:space="0" w:color="auto"/>
                    <w:left w:val="none" w:sz="0" w:space="0" w:color="auto"/>
                    <w:bottom w:val="none" w:sz="0" w:space="0" w:color="auto"/>
                    <w:right w:val="none" w:sz="0" w:space="0" w:color="auto"/>
                  </w:divBdr>
                  <w:divsChild>
                    <w:div w:id="1542791417">
                      <w:marLeft w:val="0"/>
                      <w:marRight w:val="0"/>
                      <w:marTop w:val="0"/>
                      <w:marBottom w:val="0"/>
                      <w:divBdr>
                        <w:top w:val="none" w:sz="0" w:space="0" w:color="auto"/>
                        <w:left w:val="none" w:sz="0" w:space="0" w:color="auto"/>
                        <w:bottom w:val="none" w:sz="0" w:space="0" w:color="auto"/>
                        <w:right w:val="none" w:sz="0" w:space="0" w:color="auto"/>
                      </w:divBdr>
                    </w:div>
                  </w:divsChild>
                </w:div>
                <w:div w:id="342972536">
                  <w:marLeft w:val="0"/>
                  <w:marRight w:val="0"/>
                  <w:marTop w:val="0"/>
                  <w:marBottom w:val="0"/>
                  <w:divBdr>
                    <w:top w:val="none" w:sz="0" w:space="0" w:color="auto"/>
                    <w:left w:val="none" w:sz="0" w:space="0" w:color="auto"/>
                    <w:bottom w:val="none" w:sz="0" w:space="0" w:color="auto"/>
                    <w:right w:val="none" w:sz="0" w:space="0" w:color="auto"/>
                  </w:divBdr>
                  <w:divsChild>
                    <w:div w:id="1647854751">
                      <w:marLeft w:val="0"/>
                      <w:marRight w:val="0"/>
                      <w:marTop w:val="0"/>
                      <w:marBottom w:val="0"/>
                      <w:divBdr>
                        <w:top w:val="none" w:sz="0" w:space="0" w:color="auto"/>
                        <w:left w:val="none" w:sz="0" w:space="0" w:color="auto"/>
                        <w:bottom w:val="none" w:sz="0" w:space="0" w:color="auto"/>
                        <w:right w:val="none" w:sz="0" w:space="0" w:color="auto"/>
                      </w:divBdr>
                    </w:div>
                  </w:divsChild>
                </w:div>
                <w:div w:id="385374157">
                  <w:marLeft w:val="0"/>
                  <w:marRight w:val="0"/>
                  <w:marTop w:val="0"/>
                  <w:marBottom w:val="0"/>
                  <w:divBdr>
                    <w:top w:val="none" w:sz="0" w:space="0" w:color="auto"/>
                    <w:left w:val="none" w:sz="0" w:space="0" w:color="auto"/>
                    <w:bottom w:val="none" w:sz="0" w:space="0" w:color="auto"/>
                    <w:right w:val="none" w:sz="0" w:space="0" w:color="auto"/>
                  </w:divBdr>
                  <w:divsChild>
                    <w:div w:id="593051016">
                      <w:marLeft w:val="0"/>
                      <w:marRight w:val="0"/>
                      <w:marTop w:val="0"/>
                      <w:marBottom w:val="0"/>
                      <w:divBdr>
                        <w:top w:val="none" w:sz="0" w:space="0" w:color="auto"/>
                        <w:left w:val="none" w:sz="0" w:space="0" w:color="auto"/>
                        <w:bottom w:val="none" w:sz="0" w:space="0" w:color="auto"/>
                        <w:right w:val="none" w:sz="0" w:space="0" w:color="auto"/>
                      </w:divBdr>
                    </w:div>
                  </w:divsChild>
                </w:div>
                <w:div w:id="452754534">
                  <w:marLeft w:val="0"/>
                  <w:marRight w:val="0"/>
                  <w:marTop w:val="0"/>
                  <w:marBottom w:val="0"/>
                  <w:divBdr>
                    <w:top w:val="none" w:sz="0" w:space="0" w:color="auto"/>
                    <w:left w:val="none" w:sz="0" w:space="0" w:color="auto"/>
                    <w:bottom w:val="none" w:sz="0" w:space="0" w:color="auto"/>
                    <w:right w:val="none" w:sz="0" w:space="0" w:color="auto"/>
                  </w:divBdr>
                  <w:divsChild>
                    <w:div w:id="2115443024">
                      <w:marLeft w:val="0"/>
                      <w:marRight w:val="0"/>
                      <w:marTop w:val="0"/>
                      <w:marBottom w:val="0"/>
                      <w:divBdr>
                        <w:top w:val="none" w:sz="0" w:space="0" w:color="auto"/>
                        <w:left w:val="none" w:sz="0" w:space="0" w:color="auto"/>
                        <w:bottom w:val="none" w:sz="0" w:space="0" w:color="auto"/>
                        <w:right w:val="none" w:sz="0" w:space="0" w:color="auto"/>
                      </w:divBdr>
                    </w:div>
                  </w:divsChild>
                </w:div>
                <w:div w:id="521019890">
                  <w:marLeft w:val="0"/>
                  <w:marRight w:val="0"/>
                  <w:marTop w:val="0"/>
                  <w:marBottom w:val="0"/>
                  <w:divBdr>
                    <w:top w:val="none" w:sz="0" w:space="0" w:color="auto"/>
                    <w:left w:val="none" w:sz="0" w:space="0" w:color="auto"/>
                    <w:bottom w:val="none" w:sz="0" w:space="0" w:color="auto"/>
                    <w:right w:val="none" w:sz="0" w:space="0" w:color="auto"/>
                  </w:divBdr>
                  <w:divsChild>
                    <w:div w:id="1074543431">
                      <w:marLeft w:val="0"/>
                      <w:marRight w:val="0"/>
                      <w:marTop w:val="0"/>
                      <w:marBottom w:val="0"/>
                      <w:divBdr>
                        <w:top w:val="none" w:sz="0" w:space="0" w:color="auto"/>
                        <w:left w:val="none" w:sz="0" w:space="0" w:color="auto"/>
                        <w:bottom w:val="none" w:sz="0" w:space="0" w:color="auto"/>
                        <w:right w:val="none" w:sz="0" w:space="0" w:color="auto"/>
                      </w:divBdr>
                    </w:div>
                  </w:divsChild>
                </w:div>
                <w:div w:id="540675656">
                  <w:marLeft w:val="0"/>
                  <w:marRight w:val="0"/>
                  <w:marTop w:val="0"/>
                  <w:marBottom w:val="0"/>
                  <w:divBdr>
                    <w:top w:val="none" w:sz="0" w:space="0" w:color="auto"/>
                    <w:left w:val="none" w:sz="0" w:space="0" w:color="auto"/>
                    <w:bottom w:val="none" w:sz="0" w:space="0" w:color="auto"/>
                    <w:right w:val="none" w:sz="0" w:space="0" w:color="auto"/>
                  </w:divBdr>
                  <w:divsChild>
                    <w:div w:id="782068948">
                      <w:marLeft w:val="0"/>
                      <w:marRight w:val="0"/>
                      <w:marTop w:val="0"/>
                      <w:marBottom w:val="0"/>
                      <w:divBdr>
                        <w:top w:val="none" w:sz="0" w:space="0" w:color="auto"/>
                        <w:left w:val="none" w:sz="0" w:space="0" w:color="auto"/>
                        <w:bottom w:val="none" w:sz="0" w:space="0" w:color="auto"/>
                        <w:right w:val="none" w:sz="0" w:space="0" w:color="auto"/>
                      </w:divBdr>
                    </w:div>
                  </w:divsChild>
                </w:div>
                <w:div w:id="551232242">
                  <w:marLeft w:val="0"/>
                  <w:marRight w:val="0"/>
                  <w:marTop w:val="0"/>
                  <w:marBottom w:val="0"/>
                  <w:divBdr>
                    <w:top w:val="none" w:sz="0" w:space="0" w:color="auto"/>
                    <w:left w:val="none" w:sz="0" w:space="0" w:color="auto"/>
                    <w:bottom w:val="none" w:sz="0" w:space="0" w:color="auto"/>
                    <w:right w:val="none" w:sz="0" w:space="0" w:color="auto"/>
                  </w:divBdr>
                  <w:divsChild>
                    <w:div w:id="1872036471">
                      <w:marLeft w:val="0"/>
                      <w:marRight w:val="0"/>
                      <w:marTop w:val="0"/>
                      <w:marBottom w:val="0"/>
                      <w:divBdr>
                        <w:top w:val="none" w:sz="0" w:space="0" w:color="auto"/>
                        <w:left w:val="none" w:sz="0" w:space="0" w:color="auto"/>
                        <w:bottom w:val="none" w:sz="0" w:space="0" w:color="auto"/>
                        <w:right w:val="none" w:sz="0" w:space="0" w:color="auto"/>
                      </w:divBdr>
                    </w:div>
                  </w:divsChild>
                </w:div>
                <w:div w:id="613095421">
                  <w:marLeft w:val="0"/>
                  <w:marRight w:val="0"/>
                  <w:marTop w:val="0"/>
                  <w:marBottom w:val="0"/>
                  <w:divBdr>
                    <w:top w:val="none" w:sz="0" w:space="0" w:color="auto"/>
                    <w:left w:val="none" w:sz="0" w:space="0" w:color="auto"/>
                    <w:bottom w:val="none" w:sz="0" w:space="0" w:color="auto"/>
                    <w:right w:val="none" w:sz="0" w:space="0" w:color="auto"/>
                  </w:divBdr>
                  <w:divsChild>
                    <w:div w:id="1308129049">
                      <w:marLeft w:val="0"/>
                      <w:marRight w:val="0"/>
                      <w:marTop w:val="0"/>
                      <w:marBottom w:val="0"/>
                      <w:divBdr>
                        <w:top w:val="none" w:sz="0" w:space="0" w:color="auto"/>
                        <w:left w:val="none" w:sz="0" w:space="0" w:color="auto"/>
                        <w:bottom w:val="none" w:sz="0" w:space="0" w:color="auto"/>
                        <w:right w:val="none" w:sz="0" w:space="0" w:color="auto"/>
                      </w:divBdr>
                    </w:div>
                  </w:divsChild>
                </w:div>
                <w:div w:id="641471131">
                  <w:marLeft w:val="0"/>
                  <w:marRight w:val="0"/>
                  <w:marTop w:val="0"/>
                  <w:marBottom w:val="0"/>
                  <w:divBdr>
                    <w:top w:val="none" w:sz="0" w:space="0" w:color="auto"/>
                    <w:left w:val="none" w:sz="0" w:space="0" w:color="auto"/>
                    <w:bottom w:val="none" w:sz="0" w:space="0" w:color="auto"/>
                    <w:right w:val="none" w:sz="0" w:space="0" w:color="auto"/>
                  </w:divBdr>
                  <w:divsChild>
                    <w:div w:id="854726989">
                      <w:marLeft w:val="0"/>
                      <w:marRight w:val="0"/>
                      <w:marTop w:val="0"/>
                      <w:marBottom w:val="0"/>
                      <w:divBdr>
                        <w:top w:val="none" w:sz="0" w:space="0" w:color="auto"/>
                        <w:left w:val="none" w:sz="0" w:space="0" w:color="auto"/>
                        <w:bottom w:val="none" w:sz="0" w:space="0" w:color="auto"/>
                        <w:right w:val="none" w:sz="0" w:space="0" w:color="auto"/>
                      </w:divBdr>
                    </w:div>
                  </w:divsChild>
                </w:div>
                <w:div w:id="698820881">
                  <w:marLeft w:val="0"/>
                  <w:marRight w:val="0"/>
                  <w:marTop w:val="0"/>
                  <w:marBottom w:val="0"/>
                  <w:divBdr>
                    <w:top w:val="none" w:sz="0" w:space="0" w:color="auto"/>
                    <w:left w:val="none" w:sz="0" w:space="0" w:color="auto"/>
                    <w:bottom w:val="none" w:sz="0" w:space="0" w:color="auto"/>
                    <w:right w:val="none" w:sz="0" w:space="0" w:color="auto"/>
                  </w:divBdr>
                  <w:divsChild>
                    <w:div w:id="1485128229">
                      <w:marLeft w:val="0"/>
                      <w:marRight w:val="0"/>
                      <w:marTop w:val="0"/>
                      <w:marBottom w:val="0"/>
                      <w:divBdr>
                        <w:top w:val="none" w:sz="0" w:space="0" w:color="auto"/>
                        <w:left w:val="none" w:sz="0" w:space="0" w:color="auto"/>
                        <w:bottom w:val="none" w:sz="0" w:space="0" w:color="auto"/>
                        <w:right w:val="none" w:sz="0" w:space="0" w:color="auto"/>
                      </w:divBdr>
                    </w:div>
                  </w:divsChild>
                </w:div>
                <w:div w:id="701394727">
                  <w:marLeft w:val="0"/>
                  <w:marRight w:val="0"/>
                  <w:marTop w:val="0"/>
                  <w:marBottom w:val="0"/>
                  <w:divBdr>
                    <w:top w:val="none" w:sz="0" w:space="0" w:color="auto"/>
                    <w:left w:val="none" w:sz="0" w:space="0" w:color="auto"/>
                    <w:bottom w:val="none" w:sz="0" w:space="0" w:color="auto"/>
                    <w:right w:val="none" w:sz="0" w:space="0" w:color="auto"/>
                  </w:divBdr>
                  <w:divsChild>
                    <w:div w:id="54550652">
                      <w:marLeft w:val="0"/>
                      <w:marRight w:val="0"/>
                      <w:marTop w:val="0"/>
                      <w:marBottom w:val="0"/>
                      <w:divBdr>
                        <w:top w:val="none" w:sz="0" w:space="0" w:color="auto"/>
                        <w:left w:val="none" w:sz="0" w:space="0" w:color="auto"/>
                        <w:bottom w:val="none" w:sz="0" w:space="0" w:color="auto"/>
                        <w:right w:val="none" w:sz="0" w:space="0" w:color="auto"/>
                      </w:divBdr>
                    </w:div>
                  </w:divsChild>
                </w:div>
                <w:div w:id="713700135">
                  <w:marLeft w:val="0"/>
                  <w:marRight w:val="0"/>
                  <w:marTop w:val="0"/>
                  <w:marBottom w:val="0"/>
                  <w:divBdr>
                    <w:top w:val="none" w:sz="0" w:space="0" w:color="auto"/>
                    <w:left w:val="none" w:sz="0" w:space="0" w:color="auto"/>
                    <w:bottom w:val="none" w:sz="0" w:space="0" w:color="auto"/>
                    <w:right w:val="none" w:sz="0" w:space="0" w:color="auto"/>
                  </w:divBdr>
                  <w:divsChild>
                    <w:div w:id="930822566">
                      <w:marLeft w:val="0"/>
                      <w:marRight w:val="0"/>
                      <w:marTop w:val="0"/>
                      <w:marBottom w:val="0"/>
                      <w:divBdr>
                        <w:top w:val="none" w:sz="0" w:space="0" w:color="auto"/>
                        <w:left w:val="none" w:sz="0" w:space="0" w:color="auto"/>
                        <w:bottom w:val="none" w:sz="0" w:space="0" w:color="auto"/>
                        <w:right w:val="none" w:sz="0" w:space="0" w:color="auto"/>
                      </w:divBdr>
                    </w:div>
                  </w:divsChild>
                </w:div>
                <w:div w:id="781724229">
                  <w:marLeft w:val="0"/>
                  <w:marRight w:val="0"/>
                  <w:marTop w:val="0"/>
                  <w:marBottom w:val="0"/>
                  <w:divBdr>
                    <w:top w:val="none" w:sz="0" w:space="0" w:color="auto"/>
                    <w:left w:val="none" w:sz="0" w:space="0" w:color="auto"/>
                    <w:bottom w:val="none" w:sz="0" w:space="0" w:color="auto"/>
                    <w:right w:val="none" w:sz="0" w:space="0" w:color="auto"/>
                  </w:divBdr>
                  <w:divsChild>
                    <w:div w:id="279266766">
                      <w:marLeft w:val="0"/>
                      <w:marRight w:val="0"/>
                      <w:marTop w:val="0"/>
                      <w:marBottom w:val="0"/>
                      <w:divBdr>
                        <w:top w:val="none" w:sz="0" w:space="0" w:color="auto"/>
                        <w:left w:val="none" w:sz="0" w:space="0" w:color="auto"/>
                        <w:bottom w:val="none" w:sz="0" w:space="0" w:color="auto"/>
                        <w:right w:val="none" w:sz="0" w:space="0" w:color="auto"/>
                      </w:divBdr>
                    </w:div>
                    <w:div w:id="360785161">
                      <w:marLeft w:val="0"/>
                      <w:marRight w:val="0"/>
                      <w:marTop w:val="0"/>
                      <w:marBottom w:val="0"/>
                      <w:divBdr>
                        <w:top w:val="none" w:sz="0" w:space="0" w:color="auto"/>
                        <w:left w:val="none" w:sz="0" w:space="0" w:color="auto"/>
                        <w:bottom w:val="none" w:sz="0" w:space="0" w:color="auto"/>
                        <w:right w:val="none" w:sz="0" w:space="0" w:color="auto"/>
                      </w:divBdr>
                    </w:div>
                    <w:div w:id="1588726976">
                      <w:marLeft w:val="0"/>
                      <w:marRight w:val="0"/>
                      <w:marTop w:val="0"/>
                      <w:marBottom w:val="0"/>
                      <w:divBdr>
                        <w:top w:val="none" w:sz="0" w:space="0" w:color="auto"/>
                        <w:left w:val="none" w:sz="0" w:space="0" w:color="auto"/>
                        <w:bottom w:val="none" w:sz="0" w:space="0" w:color="auto"/>
                        <w:right w:val="none" w:sz="0" w:space="0" w:color="auto"/>
                      </w:divBdr>
                    </w:div>
                  </w:divsChild>
                </w:div>
                <w:div w:id="831989163">
                  <w:marLeft w:val="0"/>
                  <w:marRight w:val="0"/>
                  <w:marTop w:val="0"/>
                  <w:marBottom w:val="0"/>
                  <w:divBdr>
                    <w:top w:val="none" w:sz="0" w:space="0" w:color="auto"/>
                    <w:left w:val="none" w:sz="0" w:space="0" w:color="auto"/>
                    <w:bottom w:val="none" w:sz="0" w:space="0" w:color="auto"/>
                    <w:right w:val="none" w:sz="0" w:space="0" w:color="auto"/>
                  </w:divBdr>
                  <w:divsChild>
                    <w:div w:id="917635310">
                      <w:marLeft w:val="0"/>
                      <w:marRight w:val="0"/>
                      <w:marTop w:val="0"/>
                      <w:marBottom w:val="0"/>
                      <w:divBdr>
                        <w:top w:val="none" w:sz="0" w:space="0" w:color="auto"/>
                        <w:left w:val="none" w:sz="0" w:space="0" w:color="auto"/>
                        <w:bottom w:val="none" w:sz="0" w:space="0" w:color="auto"/>
                        <w:right w:val="none" w:sz="0" w:space="0" w:color="auto"/>
                      </w:divBdr>
                    </w:div>
                  </w:divsChild>
                </w:div>
                <w:div w:id="841238931">
                  <w:marLeft w:val="0"/>
                  <w:marRight w:val="0"/>
                  <w:marTop w:val="0"/>
                  <w:marBottom w:val="0"/>
                  <w:divBdr>
                    <w:top w:val="none" w:sz="0" w:space="0" w:color="auto"/>
                    <w:left w:val="none" w:sz="0" w:space="0" w:color="auto"/>
                    <w:bottom w:val="none" w:sz="0" w:space="0" w:color="auto"/>
                    <w:right w:val="none" w:sz="0" w:space="0" w:color="auto"/>
                  </w:divBdr>
                  <w:divsChild>
                    <w:div w:id="1218661923">
                      <w:marLeft w:val="0"/>
                      <w:marRight w:val="0"/>
                      <w:marTop w:val="0"/>
                      <w:marBottom w:val="0"/>
                      <w:divBdr>
                        <w:top w:val="none" w:sz="0" w:space="0" w:color="auto"/>
                        <w:left w:val="none" w:sz="0" w:space="0" w:color="auto"/>
                        <w:bottom w:val="none" w:sz="0" w:space="0" w:color="auto"/>
                        <w:right w:val="none" w:sz="0" w:space="0" w:color="auto"/>
                      </w:divBdr>
                    </w:div>
                  </w:divsChild>
                </w:div>
                <w:div w:id="880675348">
                  <w:marLeft w:val="0"/>
                  <w:marRight w:val="0"/>
                  <w:marTop w:val="0"/>
                  <w:marBottom w:val="0"/>
                  <w:divBdr>
                    <w:top w:val="none" w:sz="0" w:space="0" w:color="auto"/>
                    <w:left w:val="none" w:sz="0" w:space="0" w:color="auto"/>
                    <w:bottom w:val="none" w:sz="0" w:space="0" w:color="auto"/>
                    <w:right w:val="none" w:sz="0" w:space="0" w:color="auto"/>
                  </w:divBdr>
                  <w:divsChild>
                    <w:div w:id="1374963348">
                      <w:marLeft w:val="0"/>
                      <w:marRight w:val="0"/>
                      <w:marTop w:val="0"/>
                      <w:marBottom w:val="0"/>
                      <w:divBdr>
                        <w:top w:val="none" w:sz="0" w:space="0" w:color="auto"/>
                        <w:left w:val="none" w:sz="0" w:space="0" w:color="auto"/>
                        <w:bottom w:val="none" w:sz="0" w:space="0" w:color="auto"/>
                        <w:right w:val="none" w:sz="0" w:space="0" w:color="auto"/>
                      </w:divBdr>
                    </w:div>
                  </w:divsChild>
                </w:div>
                <w:div w:id="938756361">
                  <w:marLeft w:val="0"/>
                  <w:marRight w:val="0"/>
                  <w:marTop w:val="0"/>
                  <w:marBottom w:val="0"/>
                  <w:divBdr>
                    <w:top w:val="none" w:sz="0" w:space="0" w:color="auto"/>
                    <w:left w:val="none" w:sz="0" w:space="0" w:color="auto"/>
                    <w:bottom w:val="none" w:sz="0" w:space="0" w:color="auto"/>
                    <w:right w:val="none" w:sz="0" w:space="0" w:color="auto"/>
                  </w:divBdr>
                  <w:divsChild>
                    <w:div w:id="62339548">
                      <w:marLeft w:val="0"/>
                      <w:marRight w:val="0"/>
                      <w:marTop w:val="0"/>
                      <w:marBottom w:val="0"/>
                      <w:divBdr>
                        <w:top w:val="none" w:sz="0" w:space="0" w:color="auto"/>
                        <w:left w:val="none" w:sz="0" w:space="0" w:color="auto"/>
                        <w:bottom w:val="none" w:sz="0" w:space="0" w:color="auto"/>
                        <w:right w:val="none" w:sz="0" w:space="0" w:color="auto"/>
                      </w:divBdr>
                    </w:div>
                  </w:divsChild>
                </w:div>
                <w:div w:id="1042631970">
                  <w:marLeft w:val="0"/>
                  <w:marRight w:val="0"/>
                  <w:marTop w:val="0"/>
                  <w:marBottom w:val="0"/>
                  <w:divBdr>
                    <w:top w:val="none" w:sz="0" w:space="0" w:color="auto"/>
                    <w:left w:val="none" w:sz="0" w:space="0" w:color="auto"/>
                    <w:bottom w:val="none" w:sz="0" w:space="0" w:color="auto"/>
                    <w:right w:val="none" w:sz="0" w:space="0" w:color="auto"/>
                  </w:divBdr>
                  <w:divsChild>
                    <w:div w:id="1196038581">
                      <w:marLeft w:val="0"/>
                      <w:marRight w:val="0"/>
                      <w:marTop w:val="0"/>
                      <w:marBottom w:val="0"/>
                      <w:divBdr>
                        <w:top w:val="none" w:sz="0" w:space="0" w:color="auto"/>
                        <w:left w:val="none" w:sz="0" w:space="0" w:color="auto"/>
                        <w:bottom w:val="none" w:sz="0" w:space="0" w:color="auto"/>
                        <w:right w:val="none" w:sz="0" w:space="0" w:color="auto"/>
                      </w:divBdr>
                    </w:div>
                  </w:divsChild>
                </w:div>
                <w:div w:id="1110246983">
                  <w:marLeft w:val="0"/>
                  <w:marRight w:val="0"/>
                  <w:marTop w:val="0"/>
                  <w:marBottom w:val="0"/>
                  <w:divBdr>
                    <w:top w:val="none" w:sz="0" w:space="0" w:color="auto"/>
                    <w:left w:val="none" w:sz="0" w:space="0" w:color="auto"/>
                    <w:bottom w:val="none" w:sz="0" w:space="0" w:color="auto"/>
                    <w:right w:val="none" w:sz="0" w:space="0" w:color="auto"/>
                  </w:divBdr>
                  <w:divsChild>
                    <w:div w:id="2100634815">
                      <w:marLeft w:val="0"/>
                      <w:marRight w:val="0"/>
                      <w:marTop w:val="0"/>
                      <w:marBottom w:val="0"/>
                      <w:divBdr>
                        <w:top w:val="none" w:sz="0" w:space="0" w:color="auto"/>
                        <w:left w:val="none" w:sz="0" w:space="0" w:color="auto"/>
                        <w:bottom w:val="none" w:sz="0" w:space="0" w:color="auto"/>
                        <w:right w:val="none" w:sz="0" w:space="0" w:color="auto"/>
                      </w:divBdr>
                    </w:div>
                  </w:divsChild>
                </w:div>
                <w:div w:id="1224173060">
                  <w:marLeft w:val="0"/>
                  <w:marRight w:val="0"/>
                  <w:marTop w:val="0"/>
                  <w:marBottom w:val="0"/>
                  <w:divBdr>
                    <w:top w:val="none" w:sz="0" w:space="0" w:color="auto"/>
                    <w:left w:val="none" w:sz="0" w:space="0" w:color="auto"/>
                    <w:bottom w:val="none" w:sz="0" w:space="0" w:color="auto"/>
                    <w:right w:val="none" w:sz="0" w:space="0" w:color="auto"/>
                  </w:divBdr>
                  <w:divsChild>
                    <w:div w:id="2016108783">
                      <w:marLeft w:val="0"/>
                      <w:marRight w:val="0"/>
                      <w:marTop w:val="0"/>
                      <w:marBottom w:val="0"/>
                      <w:divBdr>
                        <w:top w:val="none" w:sz="0" w:space="0" w:color="auto"/>
                        <w:left w:val="none" w:sz="0" w:space="0" w:color="auto"/>
                        <w:bottom w:val="none" w:sz="0" w:space="0" w:color="auto"/>
                        <w:right w:val="none" w:sz="0" w:space="0" w:color="auto"/>
                      </w:divBdr>
                    </w:div>
                  </w:divsChild>
                </w:div>
                <w:div w:id="1245997295">
                  <w:marLeft w:val="0"/>
                  <w:marRight w:val="0"/>
                  <w:marTop w:val="0"/>
                  <w:marBottom w:val="0"/>
                  <w:divBdr>
                    <w:top w:val="none" w:sz="0" w:space="0" w:color="auto"/>
                    <w:left w:val="none" w:sz="0" w:space="0" w:color="auto"/>
                    <w:bottom w:val="none" w:sz="0" w:space="0" w:color="auto"/>
                    <w:right w:val="none" w:sz="0" w:space="0" w:color="auto"/>
                  </w:divBdr>
                  <w:divsChild>
                    <w:div w:id="673456489">
                      <w:marLeft w:val="0"/>
                      <w:marRight w:val="0"/>
                      <w:marTop w:val="0"/>
                      <w:marBottom w:val="0"/>
                      <w:divBdr>
                        <w:top w:val="none" w:sz="0" w:space="0" w:color="auto"/>
                        <w:left w:val="none" w:sz="0" w:space="0" w:color="auto"/>
                        <w:bottom w:val="none" w:sz="0" w:space="0" w:color="auto"/>
                        <w:right w:val="none" w:sz="0" w:space="0" w:color="auto"/>
                      </w:divBdr>
                    </w:div>
                  </w:divsChild>
                </w:div>
                <w:div w:id="1319725860">
                  <w:marLeft w:val="0"/>
                  <w:marRight w:val="0"/>
                  <w:marTop w:val="0"/>
                  <w:marBottom w:val="0"/>
                  <w:divBdr>
                    <w:top w:val="none" w:sz="0" w:space="0" w:color="auto"/>
                    <w:left w:val="none" w:sz="0" w:space="0" w:color="auto"/>
                    <w:bottom w:val="none" w:sz="0" w:space="0" w:color="auto"/>
                    <w:right w:val="none" w:sz="0" w:space="0" w:color="auto"/>
                  </w:divBdr>
                  <w:divsChild>
                    <w:div w:id="1396202658">
                      <w:marLeft w:val="0"/>
                      <w:marRight w:val="0"/>
                      <w:marTop w:val="0"/>
                      <w:marBottom w:val="0"/>
                      <w:divBdr>
                        <w:top w:val="none" w:sz="0" w:space="0" w:color="auto"/>
                        <w:left w:val="none" w:sz="0" w:space="0" w:color="auto"/>
                        <w:bottom w:val="none" w:sz="0" w:space="0" w:color="auto"/>
                        <w:right w:val="none" w:sz="0" w:space="0" w:color="auto"/>
                      </w:divBdr>
                    </w:div>
                  </w:divsChild>
                </w:div>
                <w:div w:id="1449662902">
                  <w:marLeft w:val="0"/>
                  <w:marRight w:val="0"/>
                  <w:marTop w:val="0"/>
                  <w:marBottom w:val="0"/>
                  <w:divBdr>
                    <w:top w:val="none" w:sz="0" w:space="0" w:color="auto"/>
                    <w:left w:val="none" w:sz="0" w:space="0" w:color="auto"/>
                    <w:bottom w:val="none" w:sz="0" w:space="0" w:color="auto"/>
                    <w:right w:val="none" w:sz="0" w:space="0" w:color="auto"/>
                  </w:divBdr>
                  <w:divsChild>
                    <w:div w:id="299263335">
                      <w:marLeft w:val="0"/>
                      <w:marRight w:val="0"/>
                      <w:marTop w:val="0"/>
                      <w:marBottom w:val="0"/>
                      <w:divBdr>
                        <w:top w:val="none" w:sz="0" w:space="0" w:color="auto"/>
                        <w:left w:val="none" w:sz="0" w:space="0" w:color="auto"/>
                        <w:bottom w:val="none" w:sz="0" w:space="0" w:color="auto"/>
                        <w:right w:val="none" w:sz="0" w:space="0" w:color="auto"/>
                      </w:divBdr>
                    </w:div>
                  </w:divsChild>
                </w:div>
                <w:div w:id="1466119590">
                  <w:marLeft w:val="0"/>
                  <w:marRight w:val="0"/>
                  <w:marTop w:val="0"/>
                  <w:marBottom w:val="0"/>
                  <w:divBdr>
                    <w:top w:val="none" w:sz="0" w:space="0" w:color="auto"/>
                    <w:left w:val="none" w:sz="0" w:space="0" w:color="auto"/>
                    <w:bottom w:val="none" w:sz="0" w:space="0" w:color="auto"/>
                    <w:right w:val="none" w:sz="0" w:space="0" w:color="auto"/>
                  </w:divBdr>
                  <w:divsChild>
                    <w:div w:id="953484631">
                      <w:marLeft w:val="0"/>
                      <w:marRight w:val="0"/>
                      <w:marTop w:val="0"/>
                      <w:marBottom w:val="0"/>
                      <w:divBdr>
                        <w:top w:val="none" w:sz="0" w:space="0" w:color="auto"/>
                        <w:left w:val="none" w:sz="0" w:space="0" w:color="auto"/>
                        <w:bottom w:val="none" w:sz="0" w:space="0" w:color="auto"/>
                        <w:right w:val="none" w:sz="0" w:space="0" w:color="auto"/>
                      </w:divBdr>
                    </w:div>
                  </w:divsChild>
                </w:div>
                <w:div w:id="1550724389">
                  <w:marLeft w:val="0"/>
                  <w:marRight w:val="0"/>
                  <w:marTop w:val="0"/>
                  <w:marBottom w:val="0"/>
                  <w:divBdr>
                    <w:top w:val="none" w:sz="0" w:space="0" w:color="auto"/>
                    <w:left w:val="none" w:sz="0" w:space="0" w:color="auto"/>
                    <w:bottom w:val="none" w:sz="0" w:space="0" w:color="auto"/>
                    <w:right w:val="none" w:sz="0" w:space="0" w:color="auto"/>
                  </w:divBdr>
                  <w:divsChild>
                    <w:div w:id="2077630242">
                      <w:marLeft w:val="0"/>
                      <w:marRight w:val="0"/>
                      <w:marTop w:val="0"/>
                      <w:marBottom w:val="0"/>
                      <w:divBdr>
                        <w:top w:val="none" w:sz="0" w:space="0" w:color="auto"/>
                        <w:left w:val="none" w:sz="0" w:space="0" w:color="auto"/>
                        <w:bottom w:val="none" w:sz="0" w:space="0" w:color="auto"/>
                        <w:right w:val="none" w:sz="0" w:space="0" w:color="auto"/>
                      </w:divBdr>
                    </w:div>
                  </w:divsChild>
                </w:div>
                <w:div w:id="1745372862">
                  <w:marLeft w:val="0"/>
                  <w:marRight w:val="0"/>
                  <w:marTop w:val="0"/>
                  <w:marBottom w:val="0"/>
                  <w:divBdr>
                    <w:top w:val="none" w:sz="0" w:space="0" w:color="auto"/>
                    <w:left w:val="none" w:sz="0" w:space="0" w:color="auto"/>
                    <w:bottom w:val="none" w:sz="0" w:space="0" w:color="auto"/>
                    <w:right w:val="none" w:sz="0" w:space="0" w:color="auto"/>
                  </w:divBdr>
                  <w:divsChild>
                    <w:div w:id="1614482228">
                      <w:marLeft w:val="0"/>
                      <w:marRight w:val="0"/>
                      <w:marTop w:val="0"/>
                      <w:marBottom w:val="0"/>
                      <w:divBdr>
                        <w:top w:val="none" w:sz="0" w:space="0" w:color="auto"/>
                        <w:left w:val="none" w:sz="0" w:space="0" w:color="auto"/>
                        <w:bottom w:val="none" w:sz="0" w:space="0" w:color="auto"/>
                        <w:right w:val="none" w:sz="0" w:space="0" w:color="auto"/>
                      </w:divBdr>
                    </w:div>
                  </w:divsChild>
                </w:div>
                <w:div w:id="1783725407">
                  <w:marLeft w:val="0"/>
                  <w:marRight w:val="0"/>
                  <w:marTop w:val="0"/>
                  <w:marBottom w:val="0"/>
                  <w:divBdr>
                    <w:top w:val="none" w:sz="0" w:space="0" w:color="auto"/>
                    <w:left w:val="none" w:sz="0" w:space="0" w:color="auto"/>
                    <w:bottom w:val="none" w:sz="0" w:space="0" w:color="auto"/>
                    <w:right w:val="none" w:sz="0" w:space="0" w:color="auto"/>
                  </w:divBdr>
                  <w:divsChild>
                    <w:div w:id="1802335456">
                      <w:marLeft w:val="0"/>
                      <w:marRight w:val="0"/>
                      <w:marTop w:val="0"/>
                      <w:marBottom w:val="0"/>
                      <w:divBdr>
                        <w:top w:val="none" w:sz="0" w:space="0" w:color="auto"/>
                        <w:left w:val="none" w:sz="0" w:space="0" w:color="auto"/>
                        <w:bottom w:val="none" w:sz="0" w:space="0" w:color="auto"/>
                        <w:right w:val="none" w:sz="0" w:space="0" w:color="auto"/>
                      </w:divBdr>
                    </w:div>
                  </w:divsChild>
                </w:div>
                <w:div w:id="1801261263">
                  <w:marLeft w:val="0"/>
                  <w:marRight w:val="0"/>
                  <w:marTop w:val="0"/>
                  <w:marBottom w:val="0"/>
                  <w:divBdr>
                    <w:top w:val="none" w:sz="0" w:space="0" w:color="auto"/>
                    <w:left w:val="none" w:sz="0" w:space="0" w:color="auto"/>
                    <w:bottom w:val="none" w:sz="0" w:space="0" w:color="auto"/>
                    <w:right w:val="none" w:sz="0" w:space="0" w:color="auto"/>
                  </w:divBdr>
                  <w:divsChild>
                    <w:div w:id="1711563909">
                      <w:marLeft w:val="0"/>
                      <w:marRight w:val="0"/>
                      <w:marTop w:val="0"/>
                      <w:marBottom w:val="0"/>
                      <w:divBdr>
                        <w:top w:val="none" w:sz="0" w:space="0" w:color="auto"/>
                        <w:left w:val="none" w:sz="0" w:space="0" w:color="auto"/>
                        <w:bottom w:val="none" w:sz="0" w:space="0" w:color="auto"/>
                        <w:right w:val="none" w:sz="0" w:space="0" w:color="auto"/>
                      </w:divBdr>
                    </w:div>
                  </w:divsChild>
                </w:div>
                <w:div w:id="1851290660">
                  <w:marLeft w:val="0"/>
                  <w:marRight w:val="0"/>
                  <w:marTop w:val="0"/>
                  <w:marBottom w:val="0"/>
                  <w:divBdr>
                    <w:top w:val="none" w:sz="0" w:space="0" w:color="auto"/>
                    <w:left w:val="none" w:sz="0" w:space="0" w:color="auto"/>
                    <w:bottom w:val="none" w:sz="0" w:space="0" w:color="auto"/>
                    <w:right w:val="none" w:sz="0" w:space="0" w:color="auto"/>
                  </w:divBdr>
                  <w:divsChild>
                    <w:div w:id="1545294950">
                      <w:marLeft w:val="0"/>
                      <w:marRight w:val="0"/>
                      <w:marTop w:val="0"/>
                      <w:marBottom w:val="0"/>
                      <w:divBdr>
                        <w:top w:val="none" w:sz="0" w:space="0" w:color="auto"/>
                        <w:left w:val="none" w:sz="0" w:space="0" w:color="auto"/>
                        <w:bottom w:val="none" w:sz="0" w:space="0" w:color="auto"/>
                        <w:right w:val="none" w:sz="0" w:space="0" w:color="auto"/>
                      </w:divBdr>
                    </w:div>
                  </w:divsChild>
                </w:div>
                <w:div w:id="1927109921">
                  <w:marLeft w:val="0"/>
                  <w:marRight w:val="0"/>
                  <w:marTop w:val="0"/>
                  <w:marBottom w:val="0"/>
                  <w:divBdr>
                    <w:top w:val="none" w:sz="0" w:space="0" w:color="auto"/>
                    <w:left w:val="none" w:sz="0" w:space="0" w:color="auto"/>
                    <w:bottom w:val="none" w:sz="0" w:space="0" w:color="auto"/>
                    <w:right w:val="none" w:sz="0" w:space="0" w:color="auto"/>
                  </w:divBdr>
                  <w:divsChild>
                    <w:div w:id="614361609">
                      <w:marLeft w:val="0"/>
                      <w:marRight w:val="0"/>
                      <w:marTop w:val="0"/>
                      <w:marBottom w:val="0"/>
                      <w:divBdr>
                        <w:top w:val="none" w:sz="0" w:space="0" w:color="auto"/>
                        <w:left w:val="none" w:sz="0" w:space="0" w:color="auto"/>
                        <w:bottom w:val="none" w:sz="0" w:space="0" w:color="auto"/>
                        <w:right w:val="none" w:sz="0" w:space="0" w:color="auto"/>
                      </w:divBdr>
                    </w:div>
                  </w:divsChild>
                </w:div>
                <w:div w:id="1991051711">
                  <w:marLeft w:val="0"/>
                  <w:marRight w:val="0"/>
                  <w:marTop w:val="0"/>
                  <w:marBottom w:val="0"/>
                  <w:divBdr>
                    <w:top w:val="none" w:sz="0" w:space="0" w:color="auto"/>
                    <w:left w:val="none" w:sz="0" w:space="0" w:color="auto"/>
                    <w:bottom w:val="none" w:sz="0" w:space="0" w:color="auto"/>
                    <w:right w:val="none" w:sz="0" w:space="0" w:color="auto"/>
                  </w:divBdr>
                  <w:divsChild>
                    <w:div w:id="16588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514d8cc-7330-456d-be04-8f0c000e1c50" xsi:nil="true"/>
    <lcf76f155ced4ddcb4097134ff3c332f xmlns="4ea36764-259d-4abf-8129-a27b8b14b5e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74E235752F024FBA6F78190B00893D" ma:contentTypeVersion="18" ma:contentTypeDescription="Create a new document." ma:contentTypeScope="" ma:versionID="6031b3cd45b5499e7a4a16dafee23eae">
  <xsd:schema xmlns:xsd="http://www.w3.org/2001/XMLSchema" xmlns:xs="http://www.w3.org/2001/XMLSchema" xmlns:p="http://schemas.microsoft.com/office/2006/metadata/properties" xmlns:ns2="4ea36764-259d-4abf-8129-a27b8b14b5ed" xmlns:ns3="2514d8cc-7330-456d-be04-8f0c000e1c50" targetNamespace="http://schemas.microsoft.com/office/2006/metadata/properties" ma:root="true" ma:fieldsID="46110610d901285b6ff850b8b30d55b6" ns2:_="" ns3:_="">
    <xsd:import namespace="4ea36764-259d-4abf-8129-a27b8b14b5ed"/>
    <xsd:import namespace="2514d8cc-7330-456d-be04-8f0c000e1c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36764-259d-4abf-8129-a27b8b14b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c66f9b-0ff5-4cd8-8f3c-6c2fd80c57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4d8cc-7330-456d-be04-8f0c000e1c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b9bfe4-9f84-4aea-8b91-1c955e821537}" ma:internalName="TaxCatchAll" ma:showField="CatchAllData" ma:web="2514d8cc-7330-456d-be04-8f0c000e1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17DC01-7FB7-4B2C-89C7-0767520228A1}">
  <ds:schemaRefs>
    <ds:schemaRef ds:uri="http://schemas.microsoft.com/sharepoint/v3/contenttype/forms"/>
  </ds:schemaRefs>
</ds:datastoreItem>
</file>

<file path=customXml/itemProps2.xml><?xml version="1.0" encoding="utf-8"?>
<ds:datastoreItem xmlns:ds="http://schemas.openxmlformats.org/officeDocument/2006/customXml" ds:itemID="{ACCCC650-A27E-49A2-93E9-8818F422E21B}">
  <ds:schemaRefs>
    <ds:schemaRef ds:uri="http://schemas.microsoft.com/office/2006/metadata/properties"/>
    <ds:schemaRef ds:uri="http://schemas.microsoft.com/office/infopath/2007/PartnerControls"/>
    <ds:schemaRef ds:uri="2514d8cc-7330-456d-be04-8f0c000e1c50"/>
    <ds:schemaRef ds:uri="4ea36764-259d-4abf-8129-a27b8b14b5ed"/>
  </ds:schemaRefs>
</ds:datastoreItem>
</file>

<file path=customXml/itemProps3.xml><?xml version="1.0" encoding="utf-8"?>
<ds:datastoreItem xmlns:ds="http://schemas.openxmlformats.org/officeDocument/2006/customXml" ds:itemID="{EE66D96E-8A71-4B4B-AE79-6207607B5746}"/>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1383</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 MindOf</dc:creator>
  <cp:keywords/>
  <dc:description/>
  <cp:lastModifiedBy>Kasia Migala</cp:lastModifiedBy>
  <cp:revision>9</cp:revision>
  <dcterms:created xsi:type="dcterms:W3CDTF">2023-03-22T23:24:00Z</dcterms:created>
  <dcterms:modified xsi:type="dcterms:W3CDTF">2024-09-18T13:36:00Z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0x010100FD74E235752F024FBA6F78190B00893D</vt:lpwstr>
  </property>
  <property fmtid="{D5CDD505-2E9C-101B-9397-08002B2CF9AE}" pid="3" name="MediaServiceImageTags">
    <vt:lpwstr/>
  </property>
  <property fmtid="{D5CDD505-2E9C-101B-9397-08002B2CF9AE}" pid="4" name="GrammarlyDocumentId">
    <vt:lpwstr>519b29971be0d97d97aa6053eb924ebdbe1ddf1905cb6597b0d69f2225ffb905</vt:lpwstr>
  </property>
</Properties>
</file>